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66CD9" w14:textId="77777777" w:rsidR="00B73357" w:rsidRDefault="00B73357" w:rsidP="00B73357">
      <w:pPr>
        <w:jc w:val="center"/>
        <w:rPr>
          <w:rFonts w:ascii="Baskerville Old Face" w:hAnsi="Baskerville Old Face"/>
          <w:sz w:val="56"/>
          <w:szCs w:val="56"/>
        </w:rPr>
      </w:pPr>
    </w:p>
    <w:p w14:paraId="75BBD7DD" w14:textId="71B4CE48" w:rsidR="00B73357" w:rsidRPr="00B7742D" w:rsidRDefault="00DD2341" w:rsidP="00B739E9">
      <w:pPr>
        <w:jc w:val="center"/>
        <w:rPr>
          <w:rFonts w:ascii="Baskerville Old Face" w:hAnsi="Baskerville Old Face"/>
          <w:sz w:val="144"/>
          <w:szCs w:val="144"/>
        </w:rPr>
      </w:pPr>
      <w:r>
        <w:rPr>
          <w:rFonts w:ascii="Baskerville Old Face" w:hAnsi="Baskerville Old Face"/>
          <w:sz w:val="144"/>
          <w:szCs w:val="144"/>
        </w:rPr>
        <w:t>John Overton</w:t>
      </w:r>
      <w:r w:rsidR="00B73357" w:rsidRPr="00B7742D">
        <w:rPr>
          <w:rFonts w:ascii="Baskerville Old Face" w:hAnsi="Baskerville Old Face"/>
          <w:sz w:val="144"/>
          <w:szCs w:val="144"/>
        </w:rPr>
        <w:t xml:space="preserve"> </w:t>
      </w:r>
      <w:r w:rsidR="00B70E83">
        <w:rPr>
          <w:rFonts w:ascii="Baskerville Old Face" w:hAnsi="Baskerville Old Face"/>
          <w:sz w:val="144"/>
          <w:szCs w:val="144"/>
        </w:rPr>
        <w:t xml:space="preserve">High School </w:t>
      </w:r>
      <w:r w:rsidR="00B73357" w:rsidRPr="00B7742D">
        <w:rPr>
          <w:rFonts w:ascii="Baskerville Old Face" w:hAnsi="Baskerville Old Face"/>
          <w:sz w:val="144"/>
          <w:szCs w:val="144"/>
        </w:rPr>
        <w:t>Orchestra</w:t>
      </w:r>
    </w:p>
    <w:p w14:paraId="42552183" w14:textId="11F26B80" w:rsidR="00B73357" w:rsidRDefault="00B73357" w:rsidP="00B73357">
      <w:pPr>
        <w:jc w:val="center"/>
        <w:rPr>
          <w:rFonts w:ascii="Baskerville Old Face" w:hAnsi="Baskerville Old Face"/>
          <w:sz w:val="96"/>
          <w:szCs w:val="96"/>
        </w:rPr>
      </w:pPr>
    </w:p>
    <w:p w14:paraId="494CD0BF" w14:textId="77777777" w:rsidR="007B20C2" w:rsidRDefault="007B20C2" w:rsidP="007B20C2">
      <w:pPr>
        <w:spacing w:line="240" w:lineRule="auto"/>
        <w:jc w:val="center"/>
        <w:rPr>
          <w:rFonts w:ascii="Baskerville Old Face" w:hAnsi="Baskerville Old Face"/>
          <w:sz w:val="44"/>
          <w:szCs w:val="44"/>
        </w:rPr>
      </w:pPr>
    </w:p>
    <w:p w14:paraId="43AA2C0C" w14:textId="3AFFA078" w:rsidR="00B7742D" w:rsidRPr="00B739E9" w:rsidRDefault="007B20C2" w:rsidP="007B20C2">
      <w:pPr>
        <w:spacing w:line="240" w:lineRule="auto"/>
        <w:jc w:val="center"/>
        <w:rPr>
          <w:rFonts w:ascii="Baskerville Old Face" w:hAnsi="Baskerville Old Face"/>
          <w:sz w:val="44"/>
          <w:szCs w:val="44"/>
        </w:rPr>
      </w:pPr>
      <w:r>
        <w:rPr>
          <w:rFonts w:ascii="Baskerville Old Face" w:hAnsi="Baskerville Old Face"/>
          <w:sz w:val="44"/>
          <w:szCs w:val="44"/>
        </w:rPr>
        <w:t>201</w:t>
      </w:r>
      <w:r w:rsidR="002C2802">
        <w:rPr>
          <w:rFonts w:ascii="Baskerville Old Face" w:hAnsi="Baskerville Old Face"/>
          <w:sz w:val="44"/>
          <w:szCs w:val="44"/>
        </w:rPr>
        <w:t>9</w:t>
      </w:r>
      <w:r>
        <w:rPr>
          <w:rFonts w:ascii="Baskerville Old Face" w:hAnsi="Baskerville Old Face"/>
          <w:sz w:val="44"/>
          <w:szCs w:val="44"/>
        </w:rPr>
        <w:t>-20</w:t>
      </w:r>
      <w:r w:rsidR="002C2802">
        <w:rPr>
          <w:rFonts w:ascii="Baskerville Old Face" w:hAnsi="Baskerville Old Face"/>
          <w:sz w:val="44"/>
          <w:szCs w:val="44"/>
        </w:rPr>
        <w:t>20</w:t>
      </w:r>
    </w:p>
    <w:p w14:paraId="7268A2DF" w14:textId="77777777" w:rsidR="00B73357" w:rsidRDefault="00B73357" w:rsidP="00B73357">
      <w:pPr>
        <w:jc w:val="center"/>
        <w:rPr>
          <w:rFonts w:ascii="Baskerville Old Face" w:hAnsi="Baskerville Old Face"/>
          <w:sz w:val="44"/>
          <w:szCs w:val="44"/>
        </w:rPr>
      </w:pPr>
      <w:r>
        <w:rPr>
          <w:rFonts w:ascii="Baskerville Old Face" w:hAnsi="Baskerville Old Face"/>
          <w:sz w:val="44"/>
          <w:szCs w:val="44"/>
        </w:rPr>
        <w:t>INFORMATION AND POLICY HANDBOOK</w:t>
      </w:r>
    </w:p>
    <w:p w14:paraId="333D2F09" w14:textId="77777777" w:rsidR="00B73357" w:rsidRPr="00B73357" w:rsidRDefault="00B73357" w:rsidP="00B739E9">
      <w:pPr>
        <w:spacing w:after="0"/>
        <w:jc w:val="center"/>
        <w:rPr>
          <w:rFonts w:ascii="Baskerville Old Face" w:hAnsi="Baskerville Old Face"/>
          <w:sz w:val="28"/>
          <w:szCs w:val="28"/>
        </w:rPr>
      </w:pPr>
      <w:r w:rsidRPr="00B73357">
        <w:rPr>
          <w:rFonts w:ascii="Baskerville Old Face" w:hAnsi="Baskerville Old Face"/>
          <w:sz w:val="28"/>
          <w:szCs w:val="28"/>
        </w:rPr>
        <w:t>Director</w:t>
      </w:r>
    </w:p>
    <w:p w14:paraId="4D424702" w14:textId="18147664" w:rsidR="00B73357" w:rsidRDefault="00DD2341" w:rsidP="00B739E9">
      <w:pPr>
        <w:spacing w:after="0"/>
        <w:jc w:val="center"/>
        <w:rPr>
          <w:rFonts w:ascii="Baskerville Old Face" w:hAnsi="Baskerville Old Face"/>
          <w:sz w:val="28"/>
          <w:szCs w:val="28"/>
        </w:rPr>
      </w:pPr>
      <w:r>
        <w:rPr>
          <w:rFonts w:ascii="Baskerville Old Face" w:hAnsi="Baskerville Old Face"/>
          <w:sz w:val="28"/>
          <w:szCs w:val="28"/>
        </w:rPr>
        <w:t>Eleni</w:t>
      </w:r>
      <w:r w:rsidR="00B73357" w:rsidRPr="00B73357">
        <w:rPr>
          <w:rFonts w:ascii="Baskerville Old Face" w:hAnsi="Baskerville Old Face"/>
          <w:sz w:val="28"/>
          <w:szCs w:val="28"/>
        </w:rPr>
        <w:t xml:space="preserve"> Miller</w:t>
      </w:r>
      <w:r w:rsidR="007B20C2">
        <w:rPr>
          <w:rFonts w:ascii="Baskerville Old Face" w:hAnsi="Baskerville Old Face"/>
          <w:sz w:val="28"/>
          <w:szCs w:val="28"/>
        </w:rPr>
        <w:t>, M.Ed.</w:t>
      </w:r>
    </w:p>
    <w:p w14:paraId="72D13B8B" w14:textId="3CC59860" w:rsidR="00B73357" w:rsidRDefault="00426093" w:rsidP="00B739E9">
      <w:pPr>
        <w:spacing w:after="0"/>
        <w:jc w:val="center"/>
        <w:rPr>
          <w:rFonts w:ascii="Baskerville Old Face" w:hAnsi="Baskerville Old Face"/>
          <w:sz w:val="28"/>
          <w:szCs w:val="28"/>
        </w:rPr>
      </w:pPr>
      <w:hyperlink r:id="rId8" w:history="1">
        <w:r w:rsidR="00DD2341" w:rsidRPr="00055972">
          <w:rPr>
            <w:rStyle w:val="Hyperlink"/>
            <w:rFonts w:ascii="Baskerville Old Face" w:hAnsi="Baskerville Old Face"/>
            <w:sz w:val="28"/>
            <w:szCs w:val="28"/>
          </w:rPr>
          <w:t>Eleni.Miller@mnps.org</w:t>
        </w:r>
      </w:hyperlink>
    </w:p>
    <w:p w14:paraId="5FE63C95" w14:textId="77777777" w:rsidR="00B739E9" w:rsidRPr="00B73357" w:rsidRDefault="00B739E9" w:rsidP="00B739E9">
      <w:pPr>
        <w:spacing w:after="0"/>
        <w:jc w:val="center"/>
        <w:rPr>
          <w:rFonts w:ascii="Baskerville Old Face" w:hAnsi="Baskerville Old Face"/>
          <w:sz w:val="28"/>
          <w:szCs w:val="28"/>
        </w:rPr>
      </w:pPr>
    </w:p>
    <w:p w14:paraId="11C4EF1E" w14:textId="77777777" w:rsidR="00FF24AB" w:rsidRDefault="00FF24AB" w:rsidP="005E211F">
      <w:pPr>
        <w:pBdr>
          <w:bottom w:val="single" w:sz="12" w:space="1" w:color="auto"/>
        </w:pBdr>
        <w:spacing w:line="240" w:lineRule="auto"/>
        <w:rPr>
          <w:rFonts w:ascii="Baskerville Old Face" w:hAnsi="Baskerville Old Face"/>
          <w:b/>
          <w:sz w:val="28"/>
          <w:szCs w:val="28"/>
        </w:rPr>
      </w:pPr>
    </w:p>
    <w:p w14:paraId="1EAEFF11" w14:textId="0DDDE352" w:rsidR="00240A43" w:rsidRPr="002C2802" w:rsidRDefault="002C2802" w:rsidP="002C2802">
      <w:pPr>
        <w:pBdr>
          <w:bottom w:val="single" w:sz="12" w:space="1" w:color="auto"/>
        </w:pBdr>
        <w:spacing w:line="240" w:lineRule="auto"/>
        <w:jc w:val="center"/>
        <w:rPr>
          <w:rFonts w:ascii="Baskerville Old Face" w:hAnsi="Baskerville Old Face"/>
          <w:sz w:val="28"/>
          <w:szCs w:val="28"/>
        </w:rPr>
      </w:pPr>
      <w:r w:rsidRPr="002C2802">
        <w:rPr>
          <w:rFonts w:ascii="Baskerville Old Face" w:hAnsi="Baskerville Old Face"/>
          <w:sz w:val="28"/>
          <w:szCs w:val="28"/>
        </w:rPr>
        <w:t>JohnOvertonOrchestra.com</w:t>
      </w:r>
    </w:p>
    <w:p w14:paraId="61011CF7" w14:textId="3A79E59F" w:rsidR="00647442" w:rsidRPr="00FF24AB" w:rsidRDefault="00647442" w:rsidP="00FF24AB">
      <w:pPr>
        <w:pBdr>
          <w:bottom w:val="single" w:sz="12" w:space="1" w:color="auto"/>
        </w:pBdr>
        <w:spacing w:line="240" w:lineRule="auto"/>
        <w:jc w:val="center"/>
        <w:rPr>
          <w:rFonts w:ascii="Baskerville Old Face" w:hAnsi="Baskerville Old Face"/>
          <w:sz w:val="28"/>
          <w:szCs w:val="28"/>
        </w:rPr>
      </w:pPr>
    </w:p>
    <w:p w14:paraId="02C126A5" w14:textId="146667AE" w:rsidR="00647442" w:rsidRDefault="00647442" w:rsidP="006C6892">
      <w:pPr>
        <w:widowControl w:val="0"/>
        <w:autoSpaceDE w:val="0"/>
        <w:autoSpaceDN w:val="0"/>
        <w:adjustRightInd w:val="0"/>
        <w:spacing w:after="240" w:line="240" w:lineRule="auto"/>
        <w:jc w:val="center"/>
        <w:rPr>
          <w:rFonts w:ascii="Palatino" w:hAnsi="Palatino" w:cs="Palatino"/>
          <w:b/>
          <w:bCs/>
          <w:sz w:val="32"/>
          <w:szCs w:val="32"/>
        </w:rPr>
      </w:pPr>
    </w:p>
    <w:p w14:paraId="37A43C1A" w14:textId="77777777" w:rsidR="002C2802" w:rsidRDefault="002C2802" w:rsidP="006C6892">
      <w:pPr>
        <w:widowControl w:val="0"/>
        <w:autoSpaceDE w:val="0"/>
        <w:autoSpaceDN w:val="0"/>
        <w:adjustRightInd w:val="0"/>
        <w:spacing w:after="240" w:line="240" w:lineRule="auto"/>
        <w:jc w:val="center"/>
        <w:rPr>
          <w:rFonts w:ascii="Palatino" w:hAnsi="Palatino" w:cs="Palatino"/>
          <w:b/>
          <w:bCs/>
          <w:sz w:val="32"/>
          <w:szCs w:val="32"/>
        </w:rPr>
      </w:pPr>
    </w:p>
    <w:p w14:paraId="545F0170" w14:textId="1338E9AD" w:rsidR="00307156" w:rsidRPr="00C56957" w:rsidRDefault="00BF0D17" w:rsidP="006C6892">
      <w:pPr>
        <w:widowControl w:val="0"/>
        <w:autoSpaceDE w:val="0"/>
        <w:autoSpaceDN w:val="0"/>
        <w:adjustRightInd w:val="0"/>
        <w:spacing w:after="240" w:line="240" w:lineRule="auto"/>
        <w:jc w:val="center"/>
        <w:rPr>
          <w:rFonts w:ascii="Palatino" w:hAnsi="Palatino" w:cs="Times"/>
          <w:sz w:val="24"/>
          <w:szCs w:val="24"/>
        </w:rPr>
      </w:pPr>
      <w:r>
        <w:rPr>
          <w:rFonts w:ascii="Palatino" w:hAnsi="Palatino" w:cs="Palatino"/>
          <w:b/>
          <w:bCs/>
          <w:sz w:val="32"/>
          <w:szCs w:val="32"/>
        </w:rPr>
        <w:lastRenderedPageBreak/>
        <w:t>Why study music</w:t>
      </w:r>
      <w:r w:rsidR="00307156" w:rsidRPr="00C56957">
        <w:rPr>
          <w:rFonts w:ascii="Palatino" w:hAnsi="Palatino" w:cs="Palatino"/>
          <w:b/>
          <w:bCs/>
          <w:sz w:val="32"/>
          <w:szCs w:val="32"/>
        </w:rPr>
        <w:t>?</w:t>
      </w:r>
      <w:r>
        <w:rPr>
          <w:rFonts w:ascii="Palatino" w:hAnsi="Palatino" w:cs="Palatino"/>
          <w:b/>
          <w:bCs/>
          <w:sz w:val="32"/>
          <w:szCs w:val="32"/>
        </w:rPr>
        <w:t xml:space="preserve"> Why participate in orchestra?</w:t>
      </w:r>
    </w:p>
    <w:p w14:paraId="5BC6F795" w14:textId="77777777" w:rsidR="00307156" w:rsidRPr="00C56957" w:rsidRDefault="00307156" w:rsidP="00307156">
      <w:pPr>
        <w:widowControl w:val="0"/>
        <w:autoSpaceDE w:val="0"/>
        <w:autoSpaceDN w:val="0"/>
        <w:adjustRightInd w:val="0"/>
        <w:spacing w:after="240" w:line="240" w:lineRule="auto"/>
        <w:rPr>
          <w:rFonts w:ascii="Palatino" w:hAnsi="Palatino" w:cs="Times"/>
          <w:sz w:val="24"/>
          <w:szCs w:val="24"/>
        </w:rPr>
      </w:pPr>
      <w:r w:rsidRPr="00C56957">
        <w:rPr>
          <w:rFonts w:ascii="Palatino" w:hAnsi="Palatino" w:cs="Times"/>
          <w:sz w:val="24"/>
          <w:szCs w:val="24"/>
        </w:rPr>
        <w:t>Participation in orchestra</w:t>
      </w:r>
      <w:r w:rsidRPr="00C56957">
        <w:rPr>
          <w:rFonts w:ascii="Palatino" w:hAnsi="Palatino" w:cs="Palatino"/>
          <w:sz w:val="24"/>
          <w:szCs w:val="24"/>
        </w:rPr>
        <w:t xml:space="preserve"> offers each member a wide variety of opportunities to collaborate and work together to achieve common goals. Students gain an understanding of teamwork and realize the value of each member’s contribution to the ensemble. Every student MUST perform at the highest level of excellence or the performance of the whole will suffer. Through this realization, students develop a sense of self-worth, a connection to their ensemble and a sense of satisfaction and pride understanding the importance of </w:t>
      </w:r>
      <w:r w:rsidRPr="00C56957">
        <w:rPr>
          <w:rFonts w:ascii="Palatino" w:hAnsi="Palatino" w:cs="Palatino"/>
          <w:b/>
          <w:sz w:val="24"/>
          <w:szCs w:val="24"/>
        </w:rPr>
        <w:t>their</w:t>
      </w:r>
      <w:r w:rsidRPr="00C56957">
        <w:rPr>
          <w:rFonts w:ascii="Palatino" w:hAnsi="Palatino" w:cs="Palatino"/>
          <w:sz w:val="24"/>
          <w:szCs w:val="24"/>
        </w:rPr>
        <w:t xml:space="preserve"> contribution to the ensemble.</w:t>
      </w:r>
    </w:p>
    <w:p w14:paraId="7B14FD6C" w14:textId="39C36D74" w:rsidR="00307156" w:rsidRDefault="00307156" w:rsidP="00307156">
      <w:pPr>
        <w:widowControl w:val="0"/>
        <w:autoSpaceDE w:val="0"/>
        <w:autoSpaceDN w:val="0"/>
        <w:adjustRightInd w:val="0"/>
        <w:spacing w:after="240" w:line="240" w:lineRule="auto"/>
        <w:rPr>
          <w:rFonts w:ascii="Palatino" w:hAnsi="Palatino" w:cs="Palatino"/>
          <w:sz w:val="24"/>
          <w:szCs w:val="24"/>
        </w:rPr>
      </w:pPr>
      <w:r w:rsidRPr="00C56957">
        <w:rPr>
          <w:rFonts w:ascii="Palatino" w:hAnsi="Palatino" w:cs="Palatino"/>
          <w:sz w:val="24"/>
          <w:szCs w:val="24"/>
        </w:rPr>
        <w:t xml:space="preserve">The </w:t>
      </w:r>
      <w:r w:rsidR="00BF0D17">
        <w:rPr>
          <w:rFonts w:ascii="Palatino" w:hAnsi="Palatino" w:cs="Palatino"/>
          <w:sz w:val="24"/>
          <w:szCs w:val="24"/>
        </w:rPr>
        <w:t xml:space="preserve">primary </w:t>
      </w:r>
      <w:r w:rsidRPr="00C56957">
        <w:rPr>
          <w:rFonts w:ascii="Palatino" w:hAnsi="Palatino" w:cs="Palatino"/>
          <w:sz w:val="24"/>
          <w:szCs w:val="24"/>
        </w:rPr>
        <w:t xml:space="preserve">goal of </w:t>
      </w:r>
      <w:r w:rsidR="00BF0D17">
        <w:rPr>
          <w:rFonts w:ascii="Palatino" w:hAnsi="Palatino" w:cs="Palatino"/>
          <w:sz w:val="24"/>
          <w:szCs w:val="24"/>
        </w:rPr>
        <w:t xml:space="preserve">the </w:t>
      </w:r>
      <w:r w:rsidR="00647442">
        <w:rPr>
          <w:rFonts w:ascii="Palatino" w:hAnsi="Palatino" w:cs="Palatino"/>
          <w:sz w:val="24"/>
          <w:szCs w:val="24"/>
        </w:rPr>
        <w:t>Overton O</w:t>
      </w:r>
      <w:r w:rsidR="00BF0D17">
        <w:rPr>
          <w:rFonts w:ascii="Palatino" w:hAnsi="Palatino" w:cs="Palatino"/>
          <w:sz w:val="24"/>
          <w:szCs w:val="24"/>
        </w:rPr>
        <w:t>rchestra is for each student</w:t>
      </w:r>
      <w:r w:rsidRPr="00C56957">
        <w:rPr>
          <w:rFonts w:ascii="Palatino" w:hAnsi="Palatino" w:cs="Palatino"/>
          <w:sz w:val="24"/>
          <w:szCs w:val="24"/>
        </w:rPr>
        <w:t xml:space="preserve"> to </w:t>
      </w:r>
      <w:r w:rsidR="00BF0D17">
        <w:rPr>
          <w:rFonts w:ascii="Palatino" w:hAnsi="Palatino" w:cs="Palatino"/>
          <w:sz w:val="24"/>
          <w:szCs w:val="24"/>
        </w:rPr>
        <w:t>develop the highest-level of music skills possible</w:t>
      </w:r>
      <w:r w:rsidRPr="00C56957">
        <w:rPr>
          <w:rFonts w:ascii="Palatino" w:hAnsi="Palatino" w:cs="Palatino"/>
          <w:sz w:val="24"/>
          <w:szCs w:val="24"/>
        </w:rPr>
        <w:t xml:space="preserve">, making the orchestra a quality, life enriching, </w:t>
      </w:r>
      <w:r w:rsidR="00BF0D17" w:rsidRPr="00C56957">
        <w:rPr>
          <w:rFonts w:ascii="Palatino" w:hAnsi="Palatino" w:cs="Palatino"/>
          <w:sz w:val="24"/>
          <w:szCs w:val="24"/>
        </w:rPr>
        <w:t>and aesthetic</w:t>
      </w:r>
      <w:r w:rsidRPr="00C56957">
        <w:rPr>
          <w:rFonts w:ascii="Palatino" w:hAnsi="Palatino" w:cs="Palatino"/>
          <w:sz w:val="24"/>
          <w:szCs w:val="24"/>
        </w:rPr>
        <w:t xml:space="preserve"> musical </w:t>
      </w:r>
      <w:r>
        <w:rPr>
          <w:rFonts w:ascii="Palatino" w:hAnsi="Palatino" w:cs="Palatino"/>
          <w:sz w:val="24"/>
          <w:szCs w:val="24"/>
        </w:rPr>
        <w:t>experience.</w:t>
      </w:r>
    </w:p>
    <w:p w14:paraId="6F4B0075" w14:textId="69633ECB"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 xml:space="preserve">In addition to teaching performance skills, participation in orchestra teaches the student </w:t>
      </w:r>
      <w:r w:rsidR="004D3D1A">
        <w:rPr>
          <w:rFonts w:ascii="Palatino" w:hAnsi="Palatino" w:cs="Palatino"/>
          <w:sz w:val="24"/>
          <w:szCs w:val="24"/>
        </w:rPr>
        <w:t>to be an active</w:t>
      </w:r>
      <w:r w:rsidR="00DA29A9">
        <w:rPr>
          <w:rFonts w:ascii="Palatino" w:hAnsi="Palatino" w:cs="Palatino"/>
          <w:sz w:val="24"/>
          <w:szCs w:val="24"/>
        </w:rPr>
        <w:t xml:space="preserve"> thinker</w:t>
      </w:r>
      <w:r>
        <w:rPr>
          <w:rFonts w:ascii="Palatino" w:hAnsi="Palatino" w:cs="Palatino"/>
          <w:sz w:val="24"/>
          <w:szCs w:val="24"/>
        </w:rPr>
        <w:t>. For each note played, there are numerous considerations and instantaneous decisions to make. How loud or soft? How fast or slow? How does the note start? How does it end? Who else plays it? Am I</w:t>
      </w:r>
      <w:r w:rsidR="00DA29A9">
        <w:rPr>
          <w:rFonts w:ascii="Palatino" w:hAnsi="Palatino" w:cs="Palatino"/>
          <w:sz w:val="24"/>
          <w:szCs w:val="24"/>
        </w:rPr>
        <w:t xml:space="preserve"> in-tune? Nowhere else</w:t>
      </w:r>
      <w:r>
        <w:rPr>
          <w:rFonts w:ascii="Palatino" w:hAnsi="Palatino" w:cs="Palatino"/>
          <w:sz w:val="24"/>
          <w:szCs w:val="24"/>
        </w:rPr>
        <w:t xml:space="preserve"> is the demand for active thought processes any stronger.</w:t>
      </w:r>
    </w:p>
    <w:p w14:paraId="2B5D7BD2" w14:textId="180C03B6"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Orchestra also teaches l</w:t>
      </w:r>
      <w:r w:rsidR="004D3D1A">
        <w:rPr>
          <w:rFonts w:ascii="Palatino" w:hAnsi="Palatino" w:cs="Palatino"/>
          <w:sz w:val="24"/>
          <w:szCs w:val="24"/>
        </w:rPr>
        <w:t>ife skills. Communication is a</w:t>
      </w:r>
      <w:r>
        <w:rPr>
          <w:rFonts w:ascii="Palatino" w:hAnsi="Palatino" w:cs="Palatino"/>
          <w:sz w:val="24"/>
          <w:szCs w:val="24"/>
        </w:rPr>
        <w:t xml:space="preserve"> main component of music. The rehearsal and performance schedule of the orchestra demands planning and time management...</w:t>
      </w:r>
      <w:r w:rsidR="004D3D1A">
        <w:rPr>
          <w:rFonts w:ascii="Palatino" w:hAnsi="Palatino" w:cs="Palatino"/>
          <w:sz w:val="24"/>
          <w:szCs w:val="24"/>
        </w:rPr>
        <w:t>skills that will be valuable all</w:t>
      </w:r>
      <w:r>
        <w:rPr>
          <w:rFonts w:ascii="Palatino" w:hAnsi="Palatino" w:cs="Palatino"/>
          <w:sz w:val="24"/>
          <w:szCs w:val="24"/>
        </w:rPr>
        <w:t xml:space="preserve"> through life. Goal setting, problem solving, </w:t>
      </w:r>
      <w:r w:rsidR="00DA29A9">
        <w:rPr>
          <w:rFonts w:ascii="Palatino" w:hAnsi="Palatino" w:cs="Palatino"/>
          <w:sz w:val="24"/>
          <w:szCs w:val="24"/>
        </w:rPr>
        <w:t>and peer</w:t>
      </w:r>
      <w:r>
        <w:rPr>
          <w:rFonts w:ascii="Palatino" w:hAnsi="Palatino" w:cs="Palatino"/>
          <w:sz w:val="24"/>
          <w:szCs w:val="24"/>
        </w:rPr>
        <w:t xml:space="preserve"> interaction--all of these develop quickly as a part of the orchestral experience. </w:t>
      </w:r>
      <w:r w:rsidR="00DA29A9">
        <w:rPr>
          <w:rFonts w:ascii="Palatino" w:hAnsi="Palatino" w:cs="Palatino"/>
          <w:sz w:val="24"/>
          <w:szCs w:val="24"/>
        </w:rPr>
        <w:t>An overwhelming number of highly successful individuals</w:t>
      </w:r>
      <w:r>
        <w:rPr>
          <w:rFonts w:ascii="Palatino" w:hAnsi="Palatino" w:cs="Palatino"/>
          <w:sz w:val="24"/>
          <w:szCs w:val="24"/>
        </w:rPr>
        <w:t>, Fortune 500 executives, and those with appointments to military academies were involved in their school music programs. Students studying music consistently score an average 45-60 points higher on the SAT than those not taking music courses. A study by the National Association of Secondary School Principals has fo</w:t>
      </w:r>
      <w:r w:rsidR="004D3D1A">
        <w:rPr>
          <w:rFonts w:ascii="Palatino" w:hAnsi="Palatino" w:cs="Palatino"/>
          <w:sz w:val="24"/>
          <w:szCs w:val="24"/>
        </w:rPr>
        <w:t>und that participation in extra-</w:t>
      </w:r>
      <w:r>
        <w:rPr>
          <w:rFonts w:ascii="Palatino" w:hAnsi="Palatino" w:cs="Palatino"/>
          <w:sz w:val="24"/>
          <w:szCs w:val="24"/>
        </w:rPr>
        <w:t>curricular activities (and particularly music) is the greatest predic</w:t>
      </w:r>
      <w:r w:rsidR="00DA29A9">
        <w:rPr>
          <w:rFonts w:ascii="Palatino" w:hAnsi="Palatino" w:cs="Palatino"/>
          <w:sz w:val="24"/>
          <w:szCs w:val="24"/>
        </w:rPr>
        <w:t>tor of student success in life.</w:t>
      </w:r>
    </w:p>
    <w:p w14:paraId="30A3E3D1" w14:textId="77777777" w:rsidR="00DA29A9" w:rsidRDefault="00DA29A9" w:rsidP="00586B38">
      <w:pPr>
        <w:widowControl w:val="0"/>
        <w:autoSpaceDE w:val="0"/>
        <w:autoSpaceDN w:val="0"/>
        <w:adjustRightInd w:val="0"/>
        <w:spacing w:after="240" w:line="240" w:lineRule="auto"/>
        <w:jc w:val="center"/>
        <w:rPr>
          <w:rFonts w:ascii="Palatino" w:hAnsi="Palatino" w:cs="Palatino"/>
          <w:b/>
          <w:bCs/>
          <w:sz w:val="32"/>
          <w:szCs w:val="32"/>
        </w:rPr>
      </w:pPr>
    </w:p>
    <w:p w14:paraId="21FDD627" w14:textId="32F93B69" w:rsidR="00307156" w:rsidRDefault="00307156" w:rsidP="00586B38">
      <w:pPr>
        <w:widowControl w:val="0"/>
        <w:autoSpaceDE w:val="0"/>
        <w:autoSpaceDN w:val="0"/>
        <w:adjustRightInd w:val="0"/>
        <w:spacing w:after="240" w:line="240" w:lineRule="auto"/>
        <w:jc w:val="center"/>
        <w:rPr>
          <w:rFonts w:ascii="Times" w:hAnsi="Times" w:cs="Times"/>
          <w:sz w:val="24"/>
          <w:szCs w:val="24"/>
        </w:rPr>
      </w:pPr>
      <w:r>
        <w:rPr>
          <w:rFonts w:ascii="Palatino" w:hAnsi="Palatino" w:cs="Palatino"/>
          <w:b/>
          <w:bCs/>
          <w:sz w:val="32"/>
          <w:szCs w:val="32"/>
        </w:rPr>
        <w:t>Objectives of the Orchestra Program</w:t>
      </w:r>
    </w:p>
    <w:p w14:paraId="220D5A34" w14:textId="02281D45"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position w:val="-3"/>
          <w:sz w:val="24"/>
          <w:szCs w:val="24"/>
        </w:rPr>
        <w:tab/>
        <w:t>•</w:t>
      </w:r>
      <w:r w:rsidR="006C6892">
        <w:rPr>
          <w:rFonts w:ascii="Palatino" w:hAnsi="Palatino" w:cs="Palatino"/>
          <w:position w:val="-3"/>
          <w:sz w:val="24"/>
          <w:szCs w:val="24"/>
        </w:rPr>
        <w:t xml:space="preserve">   </w:t>
      </w:r>
      <w:r w:rsidRPr="00026CEC">
        <w:rPr>
          <w:rFonts w:ascii="Palatino" w:hAnsi="Palatino" w:cs="Palatino"/>
          <w:b/>
          <w:sz w:val="24"/>
          <w:szCs w:val="24"/>
        </w:rPr>
        <w:t>Cultural</w:t>
      </w:r>
      <w:r>
        <w:rPr>
          <w:rFonts w:ascii="Palatino" w:hAnsi="Palatino" w:cs="Palatino"/>
          <w:sz w:val="24"/>
          <w:szCs w:val="24"/>
        </w:rPr>
        <w:t xml:space="preserve"> - To foster the continued development of music apprec</w:t>
      </w:r>
      <w:r w:rsidR="006C6892">
        <w:rPr>
          <w:rFonts w:ascii="Palatino" w:hAnsi="Palatino" w:cs="Palatino"/>
          <w:sz w:val="24"/>
          <w:szCs w:val="24"/>
        </w:rPr>
        <w:t>ia</w:t>
      </w:r>
      <w:r w:rsidR="00455279">
        <w:rPr>
          <w:rFonts w:ascii="Palatino" w:hAnsi="Palatino" w:cs="Palatino"/>
          <w:sz w:val="24"/>
          <w:szCs w:val="24"/>
        </w:rPr>
        <w:t xml:space="preserve">tion and understanding </w:t>
      </w:r>
      <w:r w:rsidR="00455279">
        <w:rPr>
          <w:rFonts w:ascii="Palatino" w:hAnsi="Palatino" w:cs="Palatino"/>
          <w:sz w:val="24"/>
          <w:szCs w:val="24"/>
        </w:rPr>
        <w:tab/>
        <w:t xml:space="preserve"> </w:t>
      </w:r>
      <w:r w:rsidR="00455279">
        <w:rPr>
          <w:rFonts w:ascii="Palatino" w:hAnsi="Palatino" w:cs="Palatino"/>
          <w:sz w:val="24"/>
          <w:szCs w:val="24"/>
        </w:rPr>
        <w:tab/>
        <w:t xml:space="preserve">     </w:t>
      </w:r>
      <w:r>
        <w:rPr>
          <w:rFonts w:ascii="Palatino" w:hAnsi="Palatino" w:cs="Palatino"/>
          <w:sz w:val="24"/>
          <w:szCs w:val="24"/>
        </w:rPr>
        <w:t xml:space="preserve">through the study and </w:t>
      </w:r>
      <w:r w:rsidR="00455279">
        <w:rPr>
          <w:rFonts w:ascii="Palatino" w:hAnsi="Palatino" w:cs="Palatino"/>
          <w:sz w:val="24"/>
          <w:szCs w:val="24"/>
        </w:rPr>
        <w:t>performance of a variety of musical genres</w:t>
      </w:r>
      <w:r>
        <w:rPr>
          <w:rFonts w:ascii="Palatino" w:hAnsi="Palatino" w:cs="Palatino"/>
          <w:sz w:val="24"/>
          <w:szCs w:val="24"/>
        </w:rPr>
        <w:t>.</w:t>
      </w:r>
    </w:p>
    <w:p w14:paraId="754A5408" w14:textId="73EB3422"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position w:val="-3"/>
          <w:sz w:val="24"/>
          <w:szCs w:val="24"/>
        </w:rPr>
        <w:tab/>
        <w:t>•</w:t>
      </w:r>
      <w:r w:rsidR="006C6892">
        <w:rPr>
          <w:rFonts w:ascii="Palatino" w:hAnsi="Palatino" w:cs="Palatino"/>
          <w:position w:val="-3"/>
          <w:sz w:val="24"/>
          <w:szCs w:val="24"/>
        </w:rPr>
        <w:t xml:space="preserve">   </w:t>
      </w:r>
      <w:r w:rsidRPr="00026CEC">
        <w:rPr>
          <w:rFonts w:ascii="Palatino" w:hAnsi="Palatino" w:cs="Palatino"/>
          <w:b/>
          <w:sz w:val="24"/>
          <w:szCs w:val="24"/>
        </w:rPr>
        <w:t>Educational</w:t>
      </w:r>
      <w:r>
        <w:rPr>
          <w:rFonts w:ascii="Palatino" w:hAnsi="Palatino" w:cs="Palatino"/>
          <w:sz w:val="24"/>
          <w:szCs w:val="24"/>
        </w:rPr>
        <w:t xml:space="preserve"> - To develop interested and discriminating listeners, p</w:t>
      </w:r>
      <w:r w:rsidR="006C6892">
        <w:rPr>
          <w:rFonts w:ascii="Palatino" w:hAnsi="Palatino" w:cs="Palatino"/>
          <w:sz w:val="24"/>
          <w:szCs w:val="24"/>
        </w:rPr>
        <w:t xml:space="preserve">rovide a well-rounded </w:t>
      </w:r>
      <w:r w:rsidR="006C6892">
        <w:rPr>
          <w:rFonts w:ascii="Palatino" w:hAnsi="Palatino" w:cs="Palatino"/>
          <w:sz w:val="24"/>
          <w:szCs w:val="24"/>
        </w:rPr>
        <w:tab/>
        <w:t xml:space="preserve">    </w:t>
      </w:r>
      <w:r w:rsidR="006C6892">
        <w:rPr>
          <w:rFonts w:ascii="Palatino" w:hAnsi="Palatino" w:cs="Palatino"/>
          <w:sz w:val="24"/>
          <w:szCs w:val="24"/>
        </w:rPr>
        <w:tab/>
        <w:t xml:space="preserve">      </w:t>
      </w:r>
      <w:r w:rsidR="006F4452">
        <w:rPr>
          <w:rFonts w:ascii="Palatino" w:hAnsi="Palatino" w:cs="Palatino"/>
          <w:sz w:val="24"/>
          <w:szCs w:val="24"/>
        </w:rPr>
        <w:t>music</w:t>
      </w:r>
      <w:r w:rsidR="00455279">
        <w:rPr>
          <w:rFonts w:ascii="Palatino" w:hAnsi="Palatino" w:cs="Palatino"/>
          <w:sz w:val="24"/>
          <w:szCs w:val="24"/>
        </w:rPr>
        <w:t xml:space="preserve"> education</w:t>
      </w:r>
      <w:r w:rsidR="006F4452">
        <w:rPr>
          <w:rFonts w:ascii="Palatino" w:hAnsi="Palatino" w:cs="Palatino"/>
          <w:sz w:val="24"/>
          <w:szCs w:val="24"/>
        </w:rPr>
        <w:t xml:space="preserve"> including; music theory, composition, and music history, and </w:t>
      </w:r>
      <w:r>
        <w:rPr>
          <w:rFonts w:ascii="Palatino" w:hAnsi="Palatino" w:cs="Palatino"/>
          <w:sz w:val="24"/>
          <w:szCs w:val="24"/>
        </w:rPr>
        <w:t xml:space="preserve">prepare </w:t>
      </w:r>
      <w:r w:rsidR="006F4452">
        <w:rPr>
          <w:rFonts w:ascii="Palatino" w:hAnsi="Palatino" w:cs="Palatino"/>
          <w:sz w:val="24"/>
          <w:szCs w:val="24"/>
        </w:rPr>
        <w:tab/>
        <w:t xml:space="preserve">    </w:t>
      </w:r>
      <w:r w:rsidR="006F4452">
        <w:rPr>
          <w:rFonts w:ascii="Palatino" w:hAnsi="Palatino" w:cs="Palatino"/>
          <w:sz w:val="24"/>
          <w:szCs w:val="24"/>
        </w:rPr>
        <w:tab/>
        <w:t xml:space="preserve">      students for </w:t>
      </w:r>
      <w:r>
        <w:rPr>
          <w:rFonts w:ascii="Palatino" w:hAnsi="Palatino" w:cs="Palatino"/>
          <w:sz w:val="24"/>
          <w:szCs w:val="24"/>
        </w:rPr>
        <w:t>musica</w:t>
      </w:r>
      <w:r w:rsidR="00455279">
        <w:rPr>
          <w:rFonts w:ascii="Palatino" w:hAnsi="Palatino" w:cs="Palatino"/>
          <w:sz w:val="24"/>
          <w:szCs w:val="24"/>
        </w:rPr>
        <w:t>l ac</w:t>
      </w:r>
      <w:r w:rsidR="006F4452">
        <w:rPr>
          <w:rFonts w:ascii="Palatino" w:hAnsi="Palatino" w:cs="Palatino"/>
          <w:sz w:val="24"/>
          <w:szCs w:val="24"/>
        </w:rPr>
        <w:t>tivities beyond high school.</w:t>
      </w:r>
      <w:r w:rsidR="00455279">
        <w:rPr>
          <w:rFonts w:ascii="Palatino" w:hAnsi="Palatino" w:cs="Palatino"/>
          <w:sz w:val="24"/>
          <w:szCs w:val="24"/>
        </w:rPr>
        <w:t xml:space="preserve"> </w:t>
      </w:r>
    </w:p>
    <w:p w14:paraId="3C7D93EF" w14:textId="196E2C2F" w:rsidR="006C6892" w:rsidRDefault="00307156" w:rsidP="006C6892">
      <w:pPr>
        <w:widowControl w:val="0"/>
        <w:autoSpaceDE w:val="0"/>
        <w:autoSpaceDN w:val="0"/>
        <w:adjustRightInd w:val="0"/>
        <w:spacing w:after="240" w:line="240" w:lineRule="auto"/>
        <w:ind w:left="360"/>
        <w:rPr>
          <w:rFonts w:ascii="Palatino" w:hAnsi="Palatino" w:cs="Palatino"/>
          <w:sz w:val="24"/>
          <w:szCs w:val="24"/>
        </w:rPr>
      </w:pPr>
      <w:r>
        <w:rPr>
          <w:rFonts w:ascii="Palatino" w:hAnsi="Palatino" w:cs="Palatino"/>
          <w:position w:val="-3"/>
          <w:sz w:val="24"/>
          <w:szCs w:val="24"/>
        </w:rPr>
        <w:tab/>
      </w:r>
      <w:r w:rsidRPr="0029579C">
        <w:rPr>
          <w:rFonts w:ascii="Palatino" w:hAnsi="Palatino" w:cs="Palatino"/>
          <w:position w:val="-3"/>
          <w:sz w:val="24"/>
          <w:szCs w:val="24"/>
        </w:rPr>
        <w:t>•</w:t>
      </w:r>
      <w:r w:rsidR="006C6892">
        <w:rPr>
          <w:rFonts w:ascii="Palatino" w:hAnsi="Palatino" w:cs="Palatino"/>
          <w:position w:val="-3"/>
          <w:sz w:val="24"/>
          <w:szCs w:val="24"/>
        </w:rPr>
        <w:t xml:space="preserve">   </w:t>
      </w:r>
      <w:r w:rsidRPr="00026CEC">
        <w:rPr>
          <w:rFonts w:ascii="Palatino" w:hAnsi="Palatino" w:cs="Palatino"/>
          <w:b/>
          <w:sz w:val="24"/>
          <w:szCs w:val="24"/>
        </w:rPr>
        <w:t>Service</w:t>
      </w:r>
      <w:r w:rsidRPr="0029579C">
        <w:rPr>
          <w:rFonts w:ascii="Palatino" w:hAnsi="Palatino" w:cs="Palatino"/>
          <w:sz w:val="24"/>
          <w:szCs w:val="24"/>
        </w:rPr>
        <w:t xml:space="preserve"> - To </w:t>
      </w:r>
      <w:r w:rsidR="00026CEC" w:rsidRPr="0029579C">
        <w:rPr>
          <w:rFonts w:ascii="Palatino" w:hAnsi="Palatino" w:cs="Palatino"/>
          <w:sz w:val="24"/>
          <w:szCs w:val="24"/>
        </w:rPr>
        <w:t>provide</w:t>
      </w:r>
      <w:r w:rsidRPr="0029579C">
        <w:rPr>
          <w:rFonts w:ascii="Palatino" w:hAnsi="Palatino" w:cs="Palatino"/>
          <w:sz w:val="24"/>
          <w:szCs w:val="24"/>
        </w:rPr>
        <w:t xml:space="preserve"> </w:t>
      </w:r>
      <w:r w:rsidR="00026CEC">
        <w:rPr>
          <w:rFonts w:ascii="Palatino" w:hAnsi="Palatino" w:cs="Palatino"/>
          <w:sz w:val="24"/>
          <w:szCs w:val="24"/>
        </w:rPr>
        <w:t>entertainment and atmosphere for</w:t>
      </w:r>
      <w:r w:rsidRPr="0029579C">
        <w:rPr>
          <w:rFonts w:ascii="Palatino" w:hAnsi="Palatino" w:cs="Palatino"/>
          <w:sz w:val="24"/>
          <w:szCs w:val="24"/>
        </w:rPr>
        <w:t xml:space="preserve"> school and c</w:t>
      </w:r>
      <w:r>
        <w:rPr>
          <w:rFonts w:ascii="Palatino" w:hAnsi="Palatino" w:cs="Palatino"/>
          <w:sz w:val="24"/>
          <w:szCs w:val="24"/>
        </w:rPr>
        <w:t xml:space="preserve">ommunity </w:t>
      </w:r>
      <w:r w:rsidR="00026CEC">
        <w:rPr>
          <w:rFonts w:ascii="Palatino" w:hAnsi="Palatino" w:cs="Palatino"/>
          <w:sz w:val="24"/>
          <w:szCs w:val="24"/>
        </w:rPr>
        <w:t>activities</w:t>
      </w:r>
      <w:r>
        <w:rPr>
          <w:rFonts w:ascii="Palatino" w:hAnsi="Palatino" w:cs="Palatino"/>
          <w:sz w:val="24"/>
          <w:szCs w:val="24"/>
        </w:rPr>
        <w:t xml:space="preserve"> </w:t>
      </w:r>
      <w:r w:rsidR="00026CEC">
        <w:rPr>
          <w:rFonts w:ascii="Palatino" w:hAnsi="Palatino" w:cs="Palatino"/>
          <w:sz w:val="24"/>
          <w:szCs w:val="24"/>
        </w:rPr>
        <w:tab/>
      </w:r>
      <w:r w:rsidR="00026CEC">
        <w:rPr>
          <w:rFonts w:ascii="Palatino" w:hAnsi="Palatino" w:cs="Palatino"/>
          <w:sz w:val="24"/>
          <w:szCs w:val="24"/>
        </w:rPr>
        <w:tab/>
        <w:t xml:space="preserve">      </w:t>
      </w:r>
      <w:r>
        <w:rPr>
          <w:rFonts w:ascii="Palatino" w:hAnsi="Palatino" w:cs="Palatino"/>
          <w:sz w:val="24"/>
          <w:szCs w:val="24"/>
        </w:rPr>
        <w:t>while</w:t>
      </w:r>
      <w:r w:rsidR="00026CEC">
        <w:rPr>
          <w:rFonts w:ascii="Palatino" w:hAnsi="Palatino" w:cs="Palatino"/>
          <w:sz w:val="24"/>
          <w:szCs w:val="24"/>
        </w:rPr>
        <w:t xml:space="preserve"> </w:t>
      </w:r>
      <w:r w:rsidRPr="0029579C">
        <w:rPr>
          <w:rFonts w:ascii="Palatino" w:hAnsi="Palatino" w:cs="Palatino"/>
          <w:sz w:val="24"/>
          <w:szCs w:val="24"/>
        </w:rPr>
        <w:t>promoting and enhancing the dignity and reputation</w:t>
      </w:r>
      <w:r w:rsidR="00026CEC">
        <w:rPr>
          <w:rFonts w:ascii="Palatino" w:hAnsi="Palatino" w:cs="Palatino"/>
          <w:sz w:val="24"/>
          <w:szCs w:val="24"/>
        </w:rPr>
        <w:t xml:space="preserve"> of excellence</w:t>
      </w:r>
      <w:r w:rsidRPr="0029579C">
        <w:rPr>
          <w:rFonts w:ascii="Palatino" w:hAnsi="Palatino" w:cs="Palatino"/>
          <w:sz w:val="24"/>
          <w:szCs w:val="24"/>
        </w:rPr>
        <w:t xml:space="preserve"> of MLK </w:t>
      </w:r>
      <w:r w:rsidR="00026CEC">
        <w:rPr>
          <w:rFonts w:ascii="Palatino" w:hAnsi="Palatino" w:cs="Palatino"/>
          <w:sz w:val="24"/>
          <w:szCs w:val="24"/>
        </w:rPr>
        <w:t xml:space="preserve">Academic </w:t>
      </w:r>
      <w:r w:rsidR="00455279">
        <w:rPr>
          <w:rFonts w:ascii="Palatino" w:hAnsi="Palatino" w:cs="Palatino"/>
          <w:sz w:val="24"/>
          <w:szCs w:val="24"/>
        </w:rPr>
        <w:tab/>
        <w:t xml:space="preserve">      </w:t>
      </w:r>
      <w:r w:rsidR="00455279" w:rsidRPr="0029579C">
        <w:rPr>
          <w:rFonts w:ascii="Palatino" w:hAnsi="Palatino" w:cs="Palatino"/>
          <w:sz w:val="24"/>
          <w:szCs w:val="24"/>
        </w:rPr>
        <w:t xml:space="preserve">Magnet </w:t>
      </w:r>
      <w:r w:rsidR="00455279">
        <w:rPr>
          <w:rFonts w:ascii="Palatino" w:hAnsi="Palatino" w:cs="Palatino"/>
          <w:sz w:val="24"/>
          <w:szCs w:val="24"/>
        </w:rPr>
        <w:t>School</w:t>
      </w:r>
      <w:r w:rsidRPr="0029579C">
        <w:rPr>
          <w:rFonts w:ascii="Palatino" w:hAnsi="Palatino" w:cs="Palatino"/>
          <w:sz w:val="24"/>
          <w:szCs w:val="24"/>
        </w:rPr>
        <w:t>.</w:t>
      </w:r>
    </w:p>
    <w:p w14:paraId="6C20CF9A" w14:textId="77777777" w:rsidR="00F2567B" w:rsidRDefault="00307156" w:rsidP="00F2567B">
      <w:pPr>
        <w:pStyle w:val="ListParagraph"/>
        <w:widowControl w:val="0"/>
        <w:numPr>
          <w:ilvl w:val="0"/>
          <w:numId w:val="1"/>
        </w:numPr>
        <w:autoSpaceDE w:val="0"/>
        <w:autoSpaceDN w:val="0"/>
        <w:adjustRightInd w:val="0"/>
        <w:spacing w:after="240" w:line="240" w:lineRule="auto"/>
        <w:ind w:left="1166"/>
        <w:contextualSpacing w:val="0"/>
        <w:rPr>
          <w:rFonts w:ascii="Palatino" w:hAnsi="Palatino" w:cs="Palatino"/>
          <w:sz w:val="24"/>
          <w:szCs w:val="24"/>
        </w:rPr>
      </w:pPr>
      <w:r w:rsidRPr="00455279">
        <w:rPr>
          <w:rFonts w:ascii="Palatino" w:hAnsi="Palatino" w:cs="Palatino"/>
          <w:b/>
          <w:sz w:val="24"/>
          <w:szCs w:val="24"/>
        </w:rPr>
        <w:t>Citizenship</w:t>
      </w:r>
      <w:r w:rsidRPr="006C6892">
        <w:rPr>
          <w:rFonts w:ascii="Palatino" w:hAnsi="Palatino" w:cs="Palatino"/>
          <w:sz w:val="24"/>
          <w:szCs w:val="24"/>
        </w:rPr>
        <w:t xml:space="preserve"> - To develop the ability to function as a responsible member of a group, to enhance the member’s ability to interact with others in a positive manner, and to develop the ability to function as a responsible member of the community.</w:t>
      </w:r>
      <w:r w:rsidR="006C6892" w:rsidRPr="006C6892">
        <w:rPr>
          <w:rFonts w:ascii="Palatino" w:hAnsi="Palatino" w:cs="Palatino"/>
          <w:sz w:val="24"/>
          <w:szCs w:val="24"/>
        </w:rPr>
        <w:t xml:space="preserve"> </w:t>
      </w:r>
    </w:p>
    <w:p w14:paraId="03342A07" w14:textId="1D307949" w:rsidR="00F2567B" w:rsidRPr="00F2567B" w:rsidRDefault="00F2567B" w:rsidP="00F2567B">
      <w:pPr>
        <w:pStyle w:val="ListParagraph"/>
        <w:widowControl w:val="0"/>
        <w:numPr>
          <w:ilvl w:val="0"/>
          <w:numId w:val="1"/>
        </w:numPr>
        <w:autoSpaceDE w:val="0"/>
        <w:autoSpaceDN w:val="0"/>
        <w:adjustRightInd w:val="0"/>
        <w:spacing w:after="240" w:line="240" w:lineRule="auto"/>
        <w:ind w:left="1166"/>
        <w:contextualSpacing w:val="0"/>
        <w:rPr>
          <w:rFonts w:ascii="Palatino" w:hAnsi="Palatino" w:cs="Palatino"/>
          <w:sz w:val="24"/>
          <w:szCs w:val="24"/>
        </w:rPr>
      </w:pPr>
      <w:r w:rsidRPr="00F2567B">
        <w:rPr>
          <w:rFonts w:ascii="Palatino" w:hAnsi="Palatino" w:cs="Palatino"/>
          <w:b/>
          <w:sz w:val="24"/>
          <w:szCs w:val="24"/>
        </w:rPr>
        <w:t>Recreational</w:t>
      </w:r>
      <w:r w:rsidRPr="00F2567B">
        <w:rPr>
          <w:rFonts w:ascii="Palatino" w:hAnsi="Palatino" w:cs="Palatino"/>
          <w:sz w:val="24"/>
          <w:szCs w:val="24"/>
        </w:rPr>
        <w:t xml:space="preserve"> - To foster in each student a l</w:t>
      </w:r>
      <w:r>
        <w:rPr>
          <w:rFonts w:ascii="Palatino" w:hAnsi="Palatino" w:cs="Palatino"/>
          <w:sz w:val="24"/>
          <w:szCs w:val="24"/>
        </w:rPr>
        <w:t xml:space="preserve">ife-long appreciation for music, provide members with </w:t>
      </w:r>
      <w:r w:rsidRPr="00F2567B">
        <w:rPr>
          <w:rFonts w:ascii="Palatino" w:hAnsi="Palatino" w:cs="Palatino"/>
          <w:sz w:val="24"/>
          <w:szCs w:val="24"/>
        </w:rPr>
        <w:t xml:space="preserve">an emotional outlet, and </w:t>
      </w:r>
      <w:r w:rsidR="003B2CBB">
        <w:rPr>
          <w:rFonts w:ascii="Palatino" w:hAnsi="Palatino" w:cs="Palatino"/>
          <w:sz w:val="24"/>
          <w:szCs w:val="24"/>
        </w:rPr>
        <w:t>participate in</w:t>
      </w:r>
      <w:r w:rsidR="00A0200D">
        <w:rPr>
          <w:rFonts w:ascii="Palatino" w:hAnsi="Palatino" w:cs="Palatino"/>
          <w:sz w:val="24"/>
          <w:szCs w:val="24"/>
        </w:rPr>
        <w:t xml:space="preserve"> valuable</w:t>
      </w:r>
      <w:r w:rsidRPr="00F2567B">
        <w:rPr>
          <w:rFonts w:ascii="Palatino" w:hAnsi="Palatino" w:cs="Palatino"/>
          <w:sz w:val="24"/>
          <w:szCs w:val="24"/>
        </w:rPr>
        <w:t xml:space="preserve"> social experiences.</w:t>
      </w:r>
      <w:r w:rsidRPr="00F2567B">
        <w:rPr>
          <w:rFonts w:ascii="Helvetica" w:hAnsi="Helvetica" w:cs="Helvetica"/>
          <w:sz w:val="66"/>
          <w:szCs w:val="66"/>
        </w:rPr>
        <w:t xml:space="preserve"> </w:t>
      </w:r>
    </w:p>
    <w:p w14:paraId="20F9FEDE" w14:textId="77777777" w:rsidR="002C2802" w:rsidRDefault="002C2802" w:rsidP="004D3D1A">
      <w:pPr>
        <w:widowControl w:val="0"/>
        <w:autoSpaceDE w:val="0"/>
        <w:autoSpaceDN w:val="0"/>
        <w:adjustRightInd w:val="0"/>
        <w:spacing w:after="240" w:line="240" w:lineRule="auto"/>
        <w:jc w:val="center"/>
        <w:rPr>
          <w:rFonts w:ascii="Palatino" w:hAnsi="Palatino" w:cs="Palatino"/>
          <w:b/>
          <w:sz w:val="32"/>
          <w:szCs w:val="32"/>
        </w:rPr>
      </w:pPr>
    </w:p>
    <w:p w14:paraId="44B39FAD" w14:textId="77777777" w:rsidR="002C2802" w:rsidRDefault="002C2802" w:rsidP="004D3D1A">
      <w:pPr>
        <w:widowControl w:val="0"/>
        <w:autoSpaceDE w:val="0"/>
        <w:autoSpaceDN w:val="0"/>
        <w:adjustRightInd w:val="0"/>
        <w:spacing w:after="240" w:line="240" w:lineRule="auto"/>
        <w:jc w:val="center"/>
        <w:rPr>
          <w:rFonts w:ascii="Palatino" w:hAnsi="Palatino" w:cs="Palatino"/>
          <w:b/>
          <w:sz w:val="32"/>
          <w:szCs w:val="32"/>
        </w:rPr>
      </w:pPr>
    </w:p>
    <w:p w14:paraId="1A679E7F" w14:textId="6EF62FA8" w:rsidR="00DA29A9" w:rsidRDefault="00307156" w:rsidP="002C2802">
      <w:pPr>
        <w:widowControl w:val="0"/>
        <w:autoSpaceDE w:val="0"/>
        <w:autoSpaceDN w:val="0"/>
        <w:adjustRightInd w:val="0"/>
        <w:spacing w:after="240" w:line="240" w:lineRule="auto"/>
        <w:jc w:val="center"/>
        <w:rPr>
          <w:rFonts w:ascii="Palatino" w:hAnsi="Palatino" w:cs="Palatino"/>
          <w:b/>
          <w:sz w:val="32"/>
          <w:szCs w:val="32"/>
        </w:rPr>
      </w:pPr>
      <w:r w:rsidRPr="00DA463E">
        <w:rPr>
          <w:rFonts w:ascii="Palatino" w:hAnsi="Palatino" w:cs="Palatino"/>
          <w:b/>
          <w:sz w:val="32"/>
          <w:szCs w:val="32"/>
        </w:rPr>
        <w:lastRenderedPageBreak/>
        <w:t>Performance Opportunities</w:t>
      </w:r>
    </w:p>
    <w:p w14:paraId="758F2BC6" w14:textId="77777777" w:rsidR="002C2802" w:rsidRPr="002C2802" w:rsidRDefault="002C2802" w:rsidP="002C2802">
      <w:pPr>
        <w:widowControl w:val="0"/>
        <w:autoSpaceDE w:val="0"/>
        <w:autoSpaceDN w:val="0"/>
        <w:adjustRightInd w:val="0"/>
        <w:spacing w:after="240" w:line="240" w:lineRule="auto"/>
        <w:jc w:val="center"/>
        <w:rPr>
          <w:rFonts w:ascii="Times" w:hAnsi="Times" w:cs="Times"/>
          <w:b/>
          <w:sz w:val="32"/>
          <w:szCs w:val="32"/>
        </w:rPr>
      </w:pPr>
    </w:p>
    <w:p w14:paraId="7A9FC930" w14:textId="64BF9549" w:rsidR="007F460C" w:rsidRPr="006C6892" w:rsidRDefault="007F460C" w:rsidP="007F460C">
      <w:pPr>
        <w:widowControl w:val="0"/>
        <w:autoSpaceDE w:val="0"/>
        <w:autoSpaceDN w:val="0"/>
        <w:adjustRightInd w:val="0"/>
        <w:spacing w:after="240" w:line="240" w:lineRule="auto"/>
        <w:rPr>
          <w:rFonts w:ascii="Times" w:hAnsi="Times" w:cs="Times"/>
          <w:sz w:val="28"/>
          <w:szCs w:val="28"/>
        </w:rPr>
      </w:pPr>
      <w:r w:rsidRPr="006C6892">
        <w:rPr>
          <w:rFonts w:ascii="Palatino" w:hAnsi="Palatino" w:cs="Palatino"/>
          <w:b/>
          <w:bCs/>
          <w:sz w:val="28"/>
          <w:szCs w:val="28"/>
        </w:rPr>
        <w:t>M</w:t>
      </w:r>
      <w:r>
        <w:rPr>
          <w:rFonts w:ascii="Palatino" w:hAnsi="Palatino" w:cs="Palatino"/>
          <w:b/>
          <w:bCs/>
          <w:sz w:val="28"/>
          <w:szCs w:val="28"/>
        </w:rPr>
        <w:t xml:space="preserve">iddle </w:t>
      </w:r>
      <w:r w:rsidRPr="006C6892">
        <w:rPr>
          <w:rFonts w:ascii="Palatino" w:hAnsi="Palatino" w:cs="Palatino"/>
          <w:b/>
          <w:bCs/>
          <w:sz w:val="28"/>
          <w:szCs w:val="28"/>
        </w:rPr>
        <w:t>T</w:t>
      </w:r>
      <w:r>
        <w:rPr>
          <w:rFonts w:ascii="Palatino" w:hAnsi="Palatino" w:cs="Palatino"/>
          <w:b/>
          <w:bCs/>
          <w:sz w:val="28"/>
          <w:szCs w:val="28"/>
        </w:rPr>
        <w:t xml:space="preserve">ennessee </w:t>
      </w:r>
      <w:r w:rsidRPr="006C6892">
        <w:rPr>
          <w:rFonts w:ascii="Palatino" w:hAnsi="Palatino" w:cs="Palatino"/>
          <w:b/>
          <w:bCs/>
          <w:sz w:val="28"/>
          <w:szCs w:val="28"/>
        </w:rPr>
        <w:t>S</w:t>
      </w:r>
      <w:r>
        <w:rPr>
          <w:rFonts w:ascii="Palatino" w:hAnsi="Palatino" w:cs="Palatino"/>
          <w:b/>
          <w:bCs/>
          <w:sz w:val="28"/>
          <w:szCs w:val="28"/>
        </w:rPr>
        <w:t xml:space="preserve">chool </w:t>
      </w:r>
      <w:r w:rsidRPr="006C6892">
        <w:rPr>
          <w:rFonts w:ascii="Palatino" w:hAnsi="Palatino" w:cs="Palatino"/>
          <w:b/>
          <w:bCs/>
          <w:sz w:val="28"/>
          <w:szCs w:val="28"/>
        </w:rPr>
        <w:t>B</w:t>
      </w:r>
      <w:r>
        <w:rPr>
          <w:rFonts w:ascii="Palatino" w:hAnsi="Palatino" w:cs="Palatino"/>
          <w:b/>
          <w:bCs/>
          <w:sz w:val="28"/>
          <w:szCs w:val="28"/>
        </w:rPr>
        <w:t xml:space="preserve">and and </w:t>
      </w:r>
      <w:r w:rsidRPr="006C6892">
        <w:rPr>
          <w:rFonts w:ascii="Palatino" w:hAnsi="Palatino" w:cs="Palatino"/>
          <w:b/>
          <w:bCs/>
          <w:sz w:val="28"/>
          <w:szCs w:val="28"/>
        </w:rPr>
        <w:t>O</w:t>
      </w:r>
      <w:r>
        <w:rPr>
          <w:rFonts w:ascii="Palatino" w:hAnsi="Palatino" w:cs="Palatino"/>
          <w:b/>
          <w:bCs/>
          <w:sz w:val="28"/>
          <w:szCs w:val="28"/>
        </w:rPr>
        <w:t xml:space="preserve">rchestra </w:t>
      </w:r>
      <w:r w:rsidRPr="006C6892">
        <w:rPr>
          <w:rFonts w:ascii="Palatino" w:hAnsi="Palatino" w:cs="Palatino"/>
          <w:b/>
          <w:bCs/>
          <w:sz w:val="28"/>
          <w:szCs w:val="28"/>
        </w:rPr>
        <w:t>A</w:t>
      </w:r>
      <w:r>
        <w:rPr>
          <w:rFonts w:ascii="Palatino" w:hAnsi="Palatino" w:cs="Palatino"/>
          <w:b/>
          <w:bCs/>
          <w:sz w:val="28"/>
          <w:szCs w:val="28"/>
        </w:rPr>
        <w:t>ssociation</w:t>
      </w:r>
      <w:r w:rsidRPr="006C6892">
        <w:rPr>
          <w:rFonts w:ascii="Palatino" w:hAnsi="Palatino" w:cs="Palatino"/>
          <w:b/>
          <w:bCs/>
          <w:sz w:val="28"/>
          <w:szCs w:val="28"/>
        </w:rPr>
        <w:t xml:space="preserve"> Concert Performance Assessment</w:t>
      </w:r>
      <w:r w:rsidR="00F97CFB">
        <w:rPr>
          <w:rFonts w:ascii="Palatino" w:hAnsi="Palatino" w:cs="Palatino"/>
          <w:b/>
          <w:bCs/>
          <w:sz w:val="28"/>
          <w:szCs w:val="28"/>
        </w:rPr>
        <w:t xml:space="preserve"> (Spring)</w:t>
      </w:r>
    </w:p>
    <w:p w14:paraId="6B124725" w14:textId="0CDBBBC8" w:rsidR="003E6FC9" w:rsidRPr="00DA29A9" w:rsidRDefault="007F460C"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This large ensemble performance assessment takes place in March.  A panel of judges made up of accomplished conductors, university profes</w:t>
      </w:r>
      <w:r w:rsidR="00F97CFB">
        <w:rPr>
          <w:rFonts w:ascii="Palatino" w:hAnsi="Palatino" w:cs="Palatino"/>
          <w:sz w:val="24"/>
          <w:szCs w:val="24"/>
        </w:rPr>
        <w:t>sors, and esteemed music educators rate</w:t>
      </w:r>
      <w:r>
        <w:rPr>
          <w:rFonts w:ascii="Palatino" w:hAnsi="Palatino" w:cs="Palatino"/>
          <w:sz w:val="24"/>
          <w:szCs w:val="24"/>
        </w:rPr>
        <w:t xml:space="preserve"> each ensemble on their stage performance and sight-reading ability.  It is a comprehensive evaluation of the orchestra as a whole. Ensembles prepare two pieces for the stage performance and work to develop skills neces</w:t>
      </w:r>
      <w:r w:rsidR="003E6FC9">
        <w:rPr>
          <w:rFonts w:ascii="Palatino" w:hAnsi="Palatino" w:cs="Palatino"/>
          <w:sz w:val="24"/>
          <w:szCs w:val="24"/>
        </w:rPr>
        <w:t xml:space="preserve">sary to show mastery in </w:t>
      </w:r>
      <w:r>
        <w:rPr>
          <w:rFonts w:ascii="Palatino" w:hAnsi="Palatino" w:cs="Palatino"/>
          <w:sz w:val="24"/>
          <w:szCs w:val="24"/>
        </w:rPr>
        <w:t>sight</w:t>
      </w:r>
      <w:r w:rsidR="003E6FC9">
        <w:rPr>
          <w:rFonts w:ascii="Palatino" w:hAnsi="Palatino" w:cs="Palatino"/>
          <w:sz w:val="24"/>
          <w:szCs w:val="24"/>
        </w:rPr>
        <w:t>-reading</w:t>
      </w:r>
      <w:r>
        <w:rPr>
          <w:rFonts w:ascii="Palatino" w:hAnsi="Palatino" w:cs="Palatino"/>
          <w:sz w:val="24"/>
          <w:szCs w:val="24"/>
        </w:rPr>
        <w:t xml:space="preserve">. </w:t>
      </w:r>
    </w:p>
    <w:p w14:paraId="69A4EA58" w14:textId="77777777" w:rsidR="00307156" w:rsidRPr="006C6892" w:rsidRDefault="00307156" w:rsidP="00307156">
      <w:pPr>
        <w:widowControl w:val="0"/>
        <w:autoSpaceDE w:val="0"/>
        <w:autoSpaceDN w:val="0"/>
        <w:adjustRightInd w:val="0"/>
        <w:spacing w:after="240" w:line="240" w:lineRule="auto"/>
        <w:rPr>
          <w:rFonts w:ascii="Times" w:hAnsi="Times" w:cs="Times"/>
          <w:sz w:val="28"/>
          <w:szCs w:val="28"/>
        </w:rPr>
      </w:pPr>
      <w:r w:rsidRPr="006C6892">
        <w:rPr>
          <w:rFonts w:ascii="Palatino" w:hAnsi="Palatino" w:cs="Palatino"/>
          <w:b/>
          <w:bCs/>
          <w:sz w:val="28"/>
          <w:szCs w:val="28"/>
        </w:rPr>
        <w:t>All Mid-State and All-State Honor Orchestras</w:t>
      </w:r>
    </w:p>
    <w:p w14:paraId="76BF2E7F" w14:textId="6C97E017" w:rsidR="00307156" w:rsidRDefault="00307156" w:rsidP="00307156">
      <w:pPr>
        <w:widowControl w:val="0"/>
        <w:tabs>
          <w:tab w:val="left" w:pos="220"/>
          <w:tab w:val="left" w:pos="720"/>
        </w:tabs>
        <w:autoSpaceDE w:val="0"/>
        <w:autoSpaceDN w:val="0"/>
        <w:adjustRightInd w:val="0"/>
        <w:spacing w:after="240" w:line="240" w:lineRule="auto"/>
        <w:rPr>
          <w:rFonts w:ascii="Times" w:hAnsi="Times" w:cs="Times"/>
          <w:sz w:val="24"/>
          <w:szCs w:val="24"/>
        </w:rPr>
      </w:pPr>
      <w:r>
        <w:rPr>
          <w:rFonts w:ascii="Palatino" w:hAnsi="Palatino" w:cs="Palatino"/>
          <w:sz w:val="24"/>
          <w:szCs w:val="24"/>
        </w:rPr>
        <w:t>The Tennessee Mid-State and All-State Orchestra audition process is a tremendously competitive opportunity for students. Students prepare a required solo, perform scales, and are asked to show sight-reading skills during an audition.  S</w:t>
      </w:r>
      <w:r w:rsidRPr="00943899">
        <w:rPr>
          <w:rFonts w:ascii="Palatino" w:hAnsi="Palatino" w:cs="Palatino"/>
          <w:sz w:val="24"/>
          <w:szCs w:val="24"/>
        </w:rPr>
        <w:t xml:space="preserve">tudents </w:t>
      </w:r>
      <w:r>
        <w:rPr>
          <w:rFonts w:ascii="Palatino" w:hAnsi="Palatino" w:cs="Palatino"/>
          <w:sz w:val="24"/>
          <w:szCs w:val="24"/>
        </w:rPr>
        <w:t xml:space="preserve">from all over Middle Tennessee compete for placement in one of these ensembles. Auditions occur at the end of the fall semester and, if selected, students participate in the Honor Orchestra in January. Selection into these ensembles is one of the most prestigious honors a young musician can achieve and can often serve as a way to gain acceptance or scholarships from colleges across the country. Students are encouraged to challenge themselves and to strive for excellence in order to receive selection into one of the Mid-State Honor Orchestras. The cost to audition is $10 per student. </w:t>
      </w:r>
      <w:r w:rsidR="002C2802">
        <w:rPr>
          <w:rFonts w:ascii="Palatino" w:hAnsi="Palatino" w:cs="Palatino"/>
          <w:sz w:val="24"/>
          <w:szCs w:val="24"/>
        </w:rPr>
        <w:t>Those that are admitted to the ensembles will pay for their registration and lodging during the conferences.</w:t>
      </w:r>
    </w:p>
    <w:p w14:paraId="4FC71C65" w14:textId="77777777" w:rsidR="00307156" w:rsidRPr="006C6892" w:rsidRDefault="00307156" w:rsidP="00307156">
      <w:pPr>
        <w:widowControl w:val="0"/>
        <w:autoSpaceDE w:val="0"/>
        <w:autoSpaceDN w:val="0"/>
        <w:adjustRightInd w:val="0"/>
        <w:spacing w:after="240" w:line="240" w:lineRule="auto"/>
        <w:rPr>
          <w:rFonts w:ascii="Palatino" w:hAnsi="Palatino" w:cs="Palatino"/>
          <w:sz w:val="28"/>
          <w:szCs w:val="28"/>
        </w:rPr>
      </w:pPr>
      <w:r w:rsidRPr="006C6892">
        <w:rPr>
          <w:rFonts w:ascii="Palatino" w:hAnsi="Palatino" w:cs="Palatino"/>
          <w:b/>
          <w:bCs/>
          <w:sz w:val="28"/>
          <w:szCs w:val="28"/>
        </w:rPr>
        <w:t>MNPS Middle School and High School Honors Orchestra</w:t>
      </w:r>
    </w:p>
    <w:p w14:paraId="2F8963AE" w14:textId="736CA677" w:rsidR="00D41F10" w:rsidRPr="002C2802" w:rsidRDefault="00307156" w:rsidP="002C2802">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The MNPS High School Honors Orchestra is similar to the MTSBOA Mid-State Orchestra mentioned above, but the audition pool is restricted to middle school and high scho</w:t>
      </w:r>
      <w:r w:rsidR="003E6FC9">
        <w:rPr>
          <w:rFonts w:ascii="Palatino" w:hAnsi="Palatino" w:cs="Palatino"/>
          <w:sz w:val="24"/>
          <w:szCs w:val="24"/>
        </w:rPr>
        <w:t>ol st</w:t>
      </w:r>
      <w:r w:rsidR="00E64D57">
        <w:rPr>
          <w:rFonts w:ascii="Palatino" w:hAnsi="Palatino" w:cs="Palatino"/>
          <w:sz w:val="24"/>
          <w:szCs w:val="24"/>
        </w:rPr>
        <w:t>udents in Metro Nashville</w:t>
      </w:r>
      <w:r>
        <w:rPr>
          <w:rFonts w:ascii="Palatino" w:hAnsi="Palatino" w:cs="Palatino"/>
          <w:sz w:val="24"/>
          <w:szCs w:val="24"/>
        </w:rPr>
        <w:t>. It is a great opportunity for students to go through the competitive audition process and develop their skills fo</w:t>
      </w:r>
      <w:r w:rsidR="00E64D57">
        <w:rPr>
          <w:rFonts w:ascii="Palatino" w:hAnsi="Palatino" w:cs="Palatino"/>
          <w:sz w:val="24"/>
          <w:szCs w:val="24"/>
        </w:rPr>
        <w:t>r the mid-state auditions. S</w:t>
      </w:r>
      <w:r>
        <w:rPr>
          <w:rFonts w:ascii="Palatino" w:hAnsi="Palatino" w:cs="Palatino"/>
          <w:sz w:val="24"/>
          <w:szCs w:val="24"/>
        </w:rPr>
        <w:t>tudents are strongly encouraged to audition, even if they do not intend to audition for Mid-State.</w:t>
      </w:r>
    </w:p>
    <w:p w14:paraId="248108B1" w14:textId="77777777" w:rsidR="00307156" w:rsidRPr="007E4BE1" w:rsidRDefault="00307156" w:rsidP="002C2802">
      <w:pPr>
        <w:widowControl w:val="0"/>
        <w:tabs>
          <w:tab w:val="left" w:pos="220"/>
          <w:tab w:val="left" w:pos="720"/>
        </w:tabs>
        <w:autoSpaceDE w:val="0"/>
        <w:autoSpaceDN w:val="0"/>
        <w:adjustRightInd w:val="0"/>
        <w:spacing w:after="240" w:line="240" w:lineRule="auto"/>
        <w:rPr>
          <w:rFonts w:ascii="Times" w:hAnsi="Times" w:cs="Times"/>
          <w:sz w:val="28"/>
          <w:szCs w:val="28"/>
        </w:rPr>
      </w:pPr>
      <w:r w:rsidRPr="007E4BE1">
        <w:rPr>
          <w:rFonts w:ascii="Palatino" w:hAnsi="Palatino" w:cs="Palatino"/>
          <w:b/>
          <w:bCs/>
          <w:sz w:val="28"/>
          <w:szCs w:val="28"/>
        </w:rPr>
        <w:t>Chamber Ensembles</w:t>
      </w:r>
    </w:p>
    <w:p w14:paraId="05373629" w14:textId="1108AC04" w:rsidR="00307156" w:rsidRDefault="00307156" w:rsidP="00307156">
      <w:pPr>
        <w:widowControl w:val="0"/>
        <w:tabs>
          <w:tab w:val="left" w:pos="220"/>
          <w:tab w:val="left" w:pos="720"/>
        </w:tabs>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 xml:space="preserve">Any student that is interested in exposure to a different type of musical experience and repertoire is encouraged to form a </w:t>
      </w:r>
      <w:r w:rsidR="00D41F10">
        <w:rPr>
          <w:rFonts w:ascii="Palatino" w:hAnsi="Palatino" w:cs="Palatino"/>
          <w:sz w:val="24"/>
          <w:szCs w:val="24"/>
        </w:rPr>
        <w:t>chamber group to practice at Overton</w:t>
      </w:r>
      <w:r>
        <w:rPr>
          <w:rFonts w:ascii="Palatino" w:hAnsi="Palatino" w:cs="Palatino"/>
          <w:sz w:val="24"/>
          <w:szCs w:val="24"/>
        </w:rPr>
        <w:t>.</w:t>
      </w:r>
      <w:r>
        <w:rPr>
          <w:rFonts w:ascii="Times" w:hAnsi="Times" w:cs="Times"/>
          <w:sz w:val="24"/>
          <w:szCs w:val="24"/>
        </w:rPr>
        <w:t xml:space="preserve"> </w:t>
      </w:r>
      <w:r w:rsidRPr="00C273E5">
        <w:rPr>
          <w:rFonts w:ascii="Palatino" w:hAnsi="Palatino" w:cs="Palatino"/>
          <w:sz w:val="24"/>
          <w:szCs w:val="24"/>
        </w:rPr>
        <w:t xml:space="preserve">Chamber </w:t>
      </w:r>
      <w:r>
        <w:rPr>
          <w:rFonts w:ascii="Palatino" w:hAnsi="Palatino" w:cs="Palatino"/>
          <w:sz w:val="24"/>
          <w:szCs w:val="24"/>
        </w:rPr>
        <w:t>music is an excellent way to develop ensemble skills that are hard to achieve in a large ensemble setting.  These students have performance opportunities that are different than the large ensemble opportunities.</w:t>
      </w:r>
      <w:r w:rsidR="002C2802">
        <w:rPr>
          <w:rFonts w:ascii="Palatino" w:hAnsi="Palatino" w:cs="Palatino"/>
          <w:sz w:val="24"/>
          <w:szCs w:val="24"/>
        </w:rPr>
        <w:t xml:space="preserve"> Chamber club meets on Wednesday afternoons after school.</w:t>
      </w:r>
    </w:p>
    <w:p w14:paraId="6AFB3AAB" w14:textId="77777777" w:rsidR="002C2802" w:rsidRDefault="00307156" w:rsidP="00307156">
      <w:pPr>
        <w:widowControl w:val="0"/>
        <w:tabs>
          <w:tab w:val="left" w:pos="220"/>
          <w:tab w:val="left" w:pos="720"/>
        </w:tabs>
        <w:autoSpaceDE w:val="0"/>
        <w:autoSpaceDN w:val="0"/>
        <w:adjustRightInd w:val="0"/>
        <w:spacing w:after="240" w:line="240" w:lineRule="auto"/>
        <w:rPr>
          <w:rFonts w:ascii="Palatino" w:hAnsi="Palatino" w:cs="Palatino"/>
          <w:b/>
          <w:sz w:val="28"/>
          <w:szCs w:val="28"/>
        </w:rPr>
      </w:pPr>
      <w:r w:rsidRPr="006C6892">
        <w:rPr>
          <w:rFonts w:ascii="Palatino" w:hAnsi="Palatino" w:cs="Palatino"/>
          <w:b/>
          <w:sz w:val="28"/>
          <w:szCs w:val="28"/>
        </w:rPr>
        <w:t>Other Ensemble Opportunities</w:t>
      </w:r>
    </w:p>
    <w:p w14:paraId="6032C787" w14:textId="30ACA9CF" w:rsidR="00307156" w:rsidRPr="002C2802" w:rsidRDefault="00307156" w:rsidP="00307156">
      <w:pPr>
        <w:widowControl w:val="0"/>
        <w:tabs>
          <w:tab w:val="left" w:pos="220"/>
          <w:tab w:val="left" w:pos="720"/>
        </w:tabs>
        <w:autoSpaceDE w:val="0"/>
        <w:autoSpaceDN w:val="0"/>
        <w:adjustRightInd w:val="0"/>
        <w:spacing w:after="240" w:line="240" w:lineRule="auto"/>
        <w:rPr>
          <w:rFonts w:ascii="Palatino" w:hAnsi="Palatino" w:cs="Palatino"/>
          <w:b/>
          <w:sz w:val="28"/>
          <w:szCs w:val="28"/>
        </w:rPr>
      </w:pPr>
      <w:r>
        <w:rPr>
          <w:rFonts w:ascii="Palatino" w:hAnsi="Palatino" w:cs="Palatino"/>
          <w:sz w:val="24"/>
          <w:szCs w:val="24"/>
        </w:rPr>
        <w:t>S</w:t>
      </w:r>
      <w:r w:rsidRPr="00C13959">
        <w:rPr>
          <w:rFonts w:ascii="Palatino" w:hAnsi="Palatino" w:cs="Palatino"/>
          <w:sz w:val="24"/>
          <w:szCs w:val="24"/>
        </w:rPr>
        <w:t xml:space="preserve">tudents are encouraged to audition for acceptance to pre-collegiate </w:t>
      </w:r>
      <w:r>
        <w:rPr>
          <w:rFonts w:ascii="Palatino" w:hAnsi="Palatino" w:cs="Palatino"/>
          <w:sz w:val="24"/>
          <w:szCs w:val="24"/>
        </w:rPr>
        <w:t xml:space="preserve">or regional orchestra programs at the </w:t>
      </w:r>
      <w:r w:rsidR="002C2802">
        <w:rPr>
          <w:rFonts w:ascii="Palatino" w:hAnsi="Palatino" w:cs="Palatino"/>
          <w:sz w:val="24"/>
          <w:szCs w:val="24"/>
        </w:rPr>
        <w:t xml:space="preserve">Tennessee Youth Symphony, </w:t>
      </w:r>
      <w:r w:rsidRPr="00C13959">
        <w:rPr>
          <w:rFonts w:ascii="Palatino" w:hAnsi="Palatino" w:cs="Palatino"/>
          <w:sz w:val="24"/>
          <w:szCs w:val="24"/>
        </w:rPr>
        <w:t>Blair School of Music</w:t>
      </w:r>
      <w:r>
        <w:rPr>
          <w:rFonts w:ascii="Palatino" w:hAnsi="Palatino" w:cs="Palatino"/>
          <w:sz w:val="24"/>
          <w:szCs w:val="24"/>
        </w:rPr>
        <w:t>, or other ensembles and summer programs.</w:t>
      </w:r>
    </w:p>
    <w:p w14:paraId="37D421A1" w14:textId="77777777" w:rsidR="002C2802" w:rsidRDefault="002C2802"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0455D14A" w14:textId="77777777" w:rsidR="002C2802" w:rsidRDefault="002C2802"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3F8500D7" w14:textId="77777777" w:rsidR="002C2802" w:rsidRDefault="002C2802"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436ABE15" w14:textId="6C7E0880" w:rsidR="00B72A01" w:rsidRPr="00DA29A9" w:rsidRDefault="00B72A01"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28"/>
          <w:szCs w:val="28"/>
        </w:rPr>
      </w:pPr>
      <w:r w:rsidRPr="00A35736">
        <w:rPr>
          <w:rFonts w:ascii="Palatino" w:hAnsi="Palatino" w:cs="Palatino"/>
          <w:b/>
          <w:sz w:val="32"/>
          <w:szCs w:val="32"/>
        </w:rPr>
        <w:lastRenderedPageBreak/>
        <w:t>Fair Share and Fundraising Opportunities</w:t>
      </w:r>
    </w:p>
    <w:p w14:paraId="78E6A13D" w14:textId="5445E9DF" w:rsidR="00B72A01" w:rsidRDefault="00B72A01" w:rsidP="00B72A01">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It is an unfortunate truth that it takes a lot of money to finance a quality and active instrument</w:t>
      </w:r>
      <w:r w:rsidR="00DD3306">
        <w:rPr>
          <w:rFonts w:ascii="Palatino" w:hAnsi="Palatino" w:cs="Palatino"/>
          <w:sz w:val="24"/>
          <w:szCs w:val="24"/>
        </w:rPr>
        <w:t xml:space="preserve">al music program. </w:t>
      </w:r>
      <w:r>
        <w:rPr>
          <w:rFonts w:ascii="Palatino" w:hAnsi="Palatino" w:cs="Palatino"/>
          <w:sz w:val="24"/>
          <w:szCs w:val="24"/>
        </w:rPr>
        <w:t xml:space="preserve"> </w:t>
      </w:r>
      <w:r w:rsidR="00DD3306">
        <w:rPr>
          <w:rFonts w:ascii="Palatino" w:hAnsi="Palatino" w:cs="Palatino"/>
          <w:sz w:val="24"/>
          <w:szCs w:val="24"/>
        </w:rPr>
        <w:t xml:space="preserve">We do everything in our power </w:t>
      </w:r>
      <w:r>
        <w:rPr>
          <w:rFonts w:ascii="Palatino" w:hAnsi="Palatino" w:cs="Palatino"/>
          <w:sz w:val="24"/>
          <w:szCs w:val="24"/>
        </w:rPr>
        <w:t>to keep costs as manageable as possible without sacrificing the quality of the program. Through the years</w:t>
      </w:r>
      <w:r w:rsidR="00DD3306">
        <w:rPr>
          <w:rFonts w:ascii="Palatino" w:hAnsi="Palatino" w:cs="Palatino"/>
          <w:sz w:val="24"/>
          <w:szCs w:val="24"/>
        </w:rPr>
        <w:t>,</w:t>
      </w:r>
      <w:r>
        <w:rPr>
          <w:rFonts w:ascii="Palatino" w:hAnsi="Palatino" w:cs="Palatino"/>
          <w:sz w:val="24"/>
          <w:szCs w:val="24"/>
        </w:rPr>
        <w:t xml:space="preserve"> the generosity of</w:t>
      </w:r>
      <w:r w:rsidR="00DD3306">
        <w:rPr>
          <w:rFonts w:ascii="Palatino" w:hAnsi="Palatino" w:cs="Palatino"/>
          <w:sz w:val="24"/>
          <w:szCs w:val="24"/>
        </w:rPr>
        <w:t xml:space="preserve"> the orchestra parents has made</w:t>
      </w:r>
      <w:r w:rsidR="00DD3306" w:rsidRPr="00DD3306">
        <w:rPr>
          <w:rFonts w:ascii="Palatino" w:hAnsi="Palatino" w:cs="Palatino"/>
          <w:sz w:val="24"/>
          <w:szCs w:val="24"/>
        </w:rPr>
        <w:t xml:space="preserve"> </w:t>
      </w:r>
      <w:r w:rsidR="00DD3306">
        <w:rPr>
          <w:rFonts w:ascii="Palatino" w:hAnsi="Palatino" w:cs="Palatino"/>
          <w:sz w:val="24"/>
          <w:szCs w:val="24"/>
        </w:rPr>
        <w:t>it possible for all students to participate fully in the music program</w:t>
      </w:r>
      <w:r>
        <w:rPr>
          <w:rFonts w:ascii="Palatino" w:hAnsi="Palatino" w:cs="Palatino"/>
          <w:sz w:val="24"/>
          <w:szCs w:val="24"/>
        </w:rPr>
        <w:t xml:space="preserve">. </w:t>
      </w:r>
      <w:r w:rsidR="00DD3306">
        <w:rPr>
          <w:rFonts w:ascii="Palatino" w:hAnsi="Palatino" w:cs="Palatino"/>
          <w:sz w:val="24"/>
          <w:szCs w:val="24"/>
        </w:rPr>
        <w:t>They provided the funds needed to support a highly successful and visible orchestral program that is recognized througho</w:t>
      </w:r>
      <w:r w:rsidR="00116C07">
        <w:rPr>
          <w:rFonts w:ascii="Palatino" w:hAnsi="Palatino" w:cs="Palatino"/>
          <w:sz w:val="24"/>
          <w:szCs w:val="24"/>
        </w:rPr>
        <w:t xml:space="preserve">ut the </w:t>
      </w:r>
      <w:r w:rsidR="00930A98">
        <w:rPr>
          <w:rFonts w:ascii="Palatino" w:hAnsi="Palatino" w:cs="Palatino"/>
          <w:sz w:val="24"/>
          <w:szCs w:val="24"/>
        </w:rPr>
        <w:t>s</w:t>
      </w:r>
      <w:r w:rsidR="00116C07">
        <w:rPr>
          <w:rFonts w:ascii="Palatino" w:hAnsi="Palatino" w:cs="Palatino"/>
          <w:sz w:val="24"/>
          <w:szCs w:val="24"/>
        </w:rPr>
        <w:t>tate</w:t>
      </w:r>
      <w:r w:rsidR="00DD3306">
        <w:rPr>
          <w:rFonts w:ascii="Palatino" w:hAnsi="Palatino" w:cs="Palatino"/>
          <w:sz w:val="24"/>
          <w:szCs w:val="24"/>
        </w:rPr>
        <w:t xml:space="preserve">. </w:t>
      </w:r>
    </w:p>
    <w:p w14:paraId="4E9B813D" w14:textId="5371621F" w:rsidR="00B72A01" w:rsidRPr="007E4BE1" w:rsidRDefault="00B72A01" w:rsidP="00B72A01">
      <w:pPr>
        <w:widowControl w:val="0"/>
        <w:autoSpaceDE w:val="0"/>
        <w:autoSpaceDN w:val="0"/>
        <w:adjustRightInd w:val="0"/>
        <w:spacing w:after="240" w:line="240" w:lineRule="auto"/>
        <w:rPr>
          <w:rFonts w:ascii="Palatino" w:hAnsi="Palatino" w:cs="Palatino"/>
          <w:sz w:val="28"/>
          <w:szCs w:val="28"/>
        </w:rPr>
      </w:pPr>
      <w:r>
        <w:rPr>
          <w:rFonts w:ascii="Palatino" w:hAnsi="Palatino" w:cs="Palatino"/>
          <w:sz w:val="24"/>
          <w:szCs w:val="24"/>
        </w:rPr>
        <w:t xml:space="preserve"> </w:t>
      </w:r>
      <w:r w:rsidRPr="007E4BE1">
        <w:rPr>
          <w:rFonts w:ascii="Palatino" w:hAnsi="Palatino" w:cs="Palatino"/>
          <w:b/>
          <w:bCs/>
          <w:sz w:val="28"/>
          <w:szCs w:val="28"/>
        </w:rPr>
        <w:t>Fair Share</w:t>
      </w:r>
    </w:p>
    <w:p w14:paraId="3EB9ECAF" w14:textId="38639147" w:rsidR="00B72A01" w:rsidRPr="00930A98" w:rsidRDefault="00DE4833" w:rsidP="003E6FC9">
      <w:pPr>
        <w:widowControl w:val="0"/>
        <w:autoSpaceDE w:val="0"/>
        <w:autoSpaceDN w:val="0"/>
        <w:adjustRightInd w:val="0"/>
        <w:spacing w:after="240" w:line="240" w:lineRule="auto"/>
        <w:contextualSpacing/>
        <w:rPr>
          <w:rFonts w:ascii="Palatino" w:hAnsi="Palatino" w:cs="Palatino"/>
          <w:sz w:val="24"/>
          <w:szCs w:val="24"/>
        </w:rPr>
      </w:pPr>
      <w:r>
        <w:rPr>
          <w:rFonts w:ascii="Palatino" w:hAnsi="Palatino" w:cs="Palatino"/>
          <w:sz w:val="24"/>
          <w:szCs w:val="24"/>
        </w:rPr>
        <w:t>The Overton</w:t>
      </w:r>
      <w:r w:rsidR="00B72A01">
        <w:rPr>
          <w:rFonts w:ascii="Palatino" w:hAnsi="Palatino" w:cs="Palatino"/>
          <w:sz w:val="24"/>
          <w:szCs w:val="24"/>
        </w:rPr>
        <w:t xml:space="preserve"> Orchestra does not function on a traditional set of “fees.” Instead, we calculate an approximate amount that each student is asked to contribute or fundraise to help maintain the functioning of the program. This pledge go</w:t>
      </w:r>
      <w:r w:rsidR="00116C07">
        <w:rPr>
          <w:rFonts w:ascii="Palatino" w:hAnsi="Palatino" w:cs="Palatino"/>
          <w:sz w:val="24"/>
          <w:szCs w:val="24"/>
        </w:rPr>
        <w:t xml:space="preserve">al </w:t>
      </w:r>
      <w:r>
        <w:rPr>
          <w:rFonts w:ascii="Palatino" w:hAnsi="Palatino" w:cs="Palatino"/>
          <w:sz w:val="24"/>
          <w:szCs w:val="24"/>
        </w:rPr>
        <w:t>is called the “Fair Share.” This</w:t>
      </w:r>
      <w:r w:rsidR="00116C07">
        <w:rPr>
          <w:rFonts w:ascii="Palatino" w:hAnsi="Palatino" w:cs="Palatino"/>
          <w:sz w:val="24"/>
          <w:szCs w:val="24"/>
        </w:rPr>
        <w:t xml:space="preserve"> year w</w:t>
      </w:r>
      <w:r w:rsidR="00CD5FDD">
        <w:rPr>
          <w:rFonts w:ascii="Palatino" w:hAnsi="Palatino" w:cs="Palatino"/>
          <w:sz w:val="24"/>
          <w:szCs w:val="24"/>
        </w:rPr>
        <w:t>e ask</w:t>
      </w:r>
      <w:r>
        <w:rPr>
          <w:rFonts w:ascii="Palatino" w:hAnsi="Palatino" w:cs="Palatino"/>
          <w:sz w:val="24"/>
          <w:szCs w:val="24"/>
        </w:rPr>
        <w:t xml:space="preserve"> for $</w:t>
      </w:r>
      <w:r w:rsidR="00930A98">
        <w:rPr>
          <w:rFonts w:ascii="Palatino" w:hAnsi="Palatino" w:cs="Palatino"/>
          <w:sz w:val="24"/>
          <w:szCs w:val="24"/>
        </w:rPr>
        <w:t>4</w:t>
      </w:r>
      <w:r w:rsidR="00B72A01">
        <w:rPr>
          <w:rFonts w:ascii="Palatino" w:hAnsi="Palatino" w:cs="Palatino"/>
          <w:sz w:val="24"/>
          <w:szCs w:val="24"/>
        </w:rPr>
        <w:t>0 to help cover the cost o</w:t>
      </w:r>
      <w:r w:rsidR="00CD5FDD">
        <w:rPr>
          <w:rFonts w:ascii="Palatino" w:hAnsi="Palatino" w:cs="Palatino"/>
          <w:sz w:val="24"/>
          <w:szCs w:val="24"/>
        </w:rPr>
        <w:t>f music</w:t>
      </w:r>
      <w:r w:rsidR="00930A98">
        <w:rPr>
          <w:rFonts w:ascii="Palatino" w:hAnsi="Palatino" w:cs="Palatino"/>
          <w:sz w:val="24"/>
          <w:szCs w:val="24"/>
        </w:rPr>
        <w:t>,</w:t>
      </w:r>
      <w:r w:rsidR="00B72A01">
        <w:rPr>
          <w:rFonts w:ascii="Palatino" w:hAnsi="Palatino" w:cs="Palatino"/>
          <w:sz w:val="24"/>
          <w:szCs w:val="24"/>
        </w:rPr>
        <w:t xml:space="preserve"> instrument and classroom supplies</w:t>
      </w:r>
      <w:r w:rsidR="00930A98">
        <w:rPr>
          <w:rFonts w:ascii="Palatino" w:hAnsi="Palatino" w:cs="Palatino"/>
          <w:sz w:val="24"/>
          <w:szCs w:val="24"/>
        </w:rPr>
        <w:t xml:space="preserve"> like fingerboard tape and peg drops</w:t>
      </w:r>
      <w:r w:rsidR="00B72A01">
        <w:rPr>
          <w:rFonts w:ascii="Palatino" w:hAnsi="Palatino" w:cs="Palatino"/>
          <w:sz w:val="24"/>
          <w:szCs w:val="24"/>
        </w:rPr>
        <w:t xml:space="preserve">, </w:t>
      </w:r>
      <w:r w:rsidR="00930A98">
        <w:rPr>
          <w:rFonts w:ascii="Palatino" w:hAnsi="Palatino" w:cs="Palatino"/>
          <w:sz w:val="24"/>
          <w:szCs w:val="24"/>
        </w:rPr>
        <w:t xml:space="preserve">and </w:t>
      </w:r>
      <w:r w:rsidR="00B72A01">
        <w:rPr>
          <w:rFonts w:ascii="Palatino" w:hAnsi="Palatino" w:cs="Palatino"/>
          <w:sz w:val="24"/>
          <w:szCs w:val="24"/>
        </w:rPr>
        <w:t xml:space="preserve">bus transportation to and from </w:t>
      </w:r>
      <w:r w:rsidR="00116C07">
        <w:rPr>
          <w:rFonts w:ascii="Palatino" w:hAnsi="Palatino" w:cs="Palatino"/>
          <w:sz w:val="24"/>
          <w:szCs w:val="24"/>
        </w:rPr>
        <w:t>performance</w:t>
      </w:r>
      <w:r w:rsidR="00B72A01">
        <w:rPr>
          <w:rFonts w:ascii="Palatino" w:hAnsi="Palatino" w:cs="Palatino"/>
          <w:sz w:val="24"/>
          <w:szCs w:val="24"/>
        </w:rPr>
        <w:t xml:space="preserve"> assessments</w:t>
      </w:r>
      <w:r w:rsidR="00116C07">
        <w:rPr>
          <w:rFonts w:ascii="Palatino" w:hAnsi="Palatino" w:cs="Palatino"/>
          <w:sz w:val="24"/>
          <w:szCs w:val="24"/>
        </w:rPr>
        <w:t xml:space="preserve"> and field trips.  These funds </w:t>
      </w:r>
      <w:r w:rsidR="00B72A01">
        <w:rPr>
          <w:rFonts w:ascii="Palatino" w:hAnsi="Palatino" w:cs="Palatino"/>
          <w:sz w:val="24"/>
          <w:szCs w:val="24"/>
        </w:rPr>
        <w:t>are</w:t>
      </w:r>
      <w:r w:rsidR="00116C07">
        <w:rPr>
          <w:rFonts w:ascii="Palatino" w:hAnsi="Palatino" w:cs="Palatino"/>
          <w:sz w:val="24"/>
          <w:szCs w:val="24"/>
        </w:rPr>
        <w:t xml:space="preserve"> also</w:t>
      </w:r>
      <w:r w:rsidR="00B72A01">
        <w:rPr>
          <w:rFonts w:ascii="Palatino" w:hAnsi="Palatino" w:cs="Palatino"/>
          <w:sz w:val="24"/>
          <w:szCs w:val="24"/>
        </w:rPr>
        <w:t xml:space="preserve"> used to pay our </w:t>
      </w:r>
      <w:r w:rsidR="00116C07">
        <w:rPr>
          <w:rFonts w:ascii="Palatino" w:hAnsi="Palatino" w:cs="Palatino"/>
          <w:sz w:val="24"/>
          <w:szCs w:val="24"/>
        </w:rPr>
        <w:t xml:space="preserve">school association fees for </w:t>
      </w:r>
      <w:proofErr w:type="spellStart"/>
      <w:r w:rsidR="00116C07">
        <w:rPr>
          <w:rFonts w:ascii="Palatino" w:hAnsi="Palatino" w:cs="Palatino"/>
          <w:sz w:val="24"/>
          <w:szCs w:val="24"/>
        </w:rPr>
        <w:t>NAfME</w:t>
      </w:r>
      <w:proofErr w:type="spellEnd"/>
      <w:r w:rsidR="00930A98">
        <w:rPr>
          <w:rFonts w:ascii="Palatino" w:hAnsi="Palatino" w:cs="Palatino"/>
          <w:sz w:val="24"/>
          <w:szCs w:val="24"/>
        </w:rPr>
        <w:t xml:space="preserve"> and</w:t>
      </w:r>
      <w:r w:rsidR="00116C07">
        <w:rPr>
          <w:rFonts w:ascii="Palatino" w:hAnsi="Palatino" w:cs="Palatino"/>
          <w:sz w:val="24"/>
          <w:szCs w:val="24"/>
        </w:rPr>
        <w:t xml:space="preserve"> </w:t>
      </w:r>
      <w:r w:rsidR="00B72A01">
        <w:rPr>
          <w:rFonts w:ascii="Palatino" w:hAnsi="Palatino" w:cs="Palatino"/>
          <w:sz w:val="24"/>
          <w:szCs w:val="24"/>
        </w:rPr>
        <w:t>MTSBO</w:t>
      </w:r>
      <w:r w:rsidR="00930A98">
        <w:rPr>
          <w:rFonts w:ascii="Palatino" w:hAnsi="Palatino" w:cs="Palatino"/>
          <w:sz w:val="24"/>
          <w:szCs w:val="24"/>
        </w:rPr>
        <w:t>A</w:t>
      </w:r>
      <w:r w:rsidR="00116C07">
        <w:rPr>
          <w:rFonts w:ascii="Palatino" w:hAnsi="Palatino" w:cs="Palatino"/>
          <w:sz w:val="24"/>
          <w:szCs w:val="24"/>
        </w:rPr>
        <w:t>.  These organizations</w:t>
      </w:r>
      <w:r w:rsidR="00B72A01">
        <w:rPr>
          <w:rFonts w:ascii="Palatino" w:hAnsi="Palatino" w:cs="Palatino"/>
          <w:sz w:val="24"/>
          <w:szCs w:val="24"/>
        </w:rPr>
        <w:t xml:space="preserve"> </w:t>
      </w:r>
      <w:r w:rsidR="00116C07">
        <w:rPr>
          <w:rFonts w:ascii="Palatino" w:hAnsi="Palatino" w:cs="Palatino"/>
          <w:sz w:val="24"/>
          <w:szCs w:val="24"/>
        </w:rPr>
        <w:t xml:space="preserve">sponsor all </w:t>
      </w:r>
      <w:r w:rsidR="00B72A01">
        <w:rPr>
          <w:rFonts w:ascii="Palatino" w:hAnsi="Palatino" w:cs="Palatino"/>
          <w:sz w:val="24"/>
          <w:szCs w:val="24"/>
        </w:rPr>
        <w:t>our perfo</w:t>
      </w:r>
      <w:r w:rsidR="00116C07">
        <w:rPr>
          <w:rFonts w:ascii="Palatino" w:hAnsi="Palatino" w:cs="Palatino"/>
          <w:sz w:val="24"/>
          <w:szCs w:val="24"/>
        </w:rPr>
        <w:t>rmance assessments</w:t>
      </w:r>
      <w:r w:rsidR="00B72A01">
        <w:rPr>
          <w:rFonts w:ascii="Palatino" w:hAnsi="Palatino" w:cs="Palatino"/>
          <w:sz w:val="24"/>
          <w:szCs w:val="24"/>
        </w:rPr>
        <w:t xml:space="preserve"> as well as Mid-State and All-State</w:t>
      </w:r>
      <w:r w:rsidR="00CD5FDD">
        <w:rPr>
          <w:rFonts w:ascii="Palatino" w:hAnsi="Palatino" w:cs="Palatino"/>
          <w:sz w:val="24"/>
          <w:szCs w:val="24"/>
        </w:rPr>
        <w:t xml:space="preserve"> Orchestra.</w:t>
      </w:r>
      <w:r w:rsidR="00B72A01">
        <w:rPr>
          <w:rFonts w:ascii="Palatino" w:hAnsi="Palatino" w:cs="Palatino"/>
          <w:sz w:val="24"/>
          <w:szCs w:val="24"/>
        </w:rPr>
        <w:t xml:space="preserve"> </w:t>
      </w:r>
    </w:p>
    <w:p w14:paraId="7DB9C226" w14:textId="5FE83E49" w:rsidR="00B72A01" w:rsidRDefault="00B72A01" w:rsidP="003E6FC9">
      <w:pPr>
        <w:widowControl w:val="0"/>
        <w:autoSpaceDE w:val="0"/>
        <w:autoSpaceDN w:val="0"/>
        <w:adjustRightInd w:val="0"/>
        <w:spacing w:after="240" w:line="240" w:lineRule="auto"/>
        <w:contextualSpacing/>
        <w:rPr>
          <w:rFonts w:ascii="Palatino" w:hAnsi="Palatino" w:cs="Palatino"/>
          <w:b/>
          <w:bCs/>
          <w:sz w:val="24"/>
          <w:szCs w:val="24"/>
        </w:rPr>
      </w:pPr>
      <w:r>
        <w:rPr>
          <w:rFonts w:ascii="Palatino" w:hAnsi="Palatino" w:cs="Palatino"/>
          <w:b/>
          <w:bCs/>
          <w:sz w:val="24"/>
          <w:szCs w:val="24"/>
        </w:rPr>
        <w:t xml:space="preserve">Any checks for the </w:t>
      </w:r>
      <w:r w:rsidR="00DE4833">
        <w:rPr>
          <w:rFonts w:ascii="Palatino" w:hAnsi="Palatino" w:cs="Palatino"/>
          <w:b/>
          <w:bCs/>
          <w:sz w:val="24"/>
          <w:szCs w:val="24"/>
        </w:rPr>
        <w:t>Overton</w:t>
      </w:r>
      <w:r>
        <w:rPr>
          <w:rFonts w:ascii="Palatino" w:hAnsi="Palatino" w:cs="Palatino"/>
          <w:b/>
          <w:bCs/>
          <w:sz w:val="24"/>
          <w:szCs w:val="24"/>
        </w:rPr>
        <w:t xml:space="preserve"> Orchestra </w:t>
      </w:r>
      <w:r w:rsidR="00930A98">
        <w:rPr>
          <w:rFonts w:ascii="Palatino" w:hAnsi="Palatino" w:cs="Palatino"/>
          <w:b/>
          <w:bCs/>
          <w:sz w:val="24"/>
          <w:szCs w:val="24"/>
        </w:rPr>
        <w:t xml:space="preserve">fees </w:t>
      </w:r>
      <w:r>
        <w:rPr>
          <w:rFonts w:ascii="Palatino" w:hAnsi="Palatino" w:cs="Palatino"/>
          <w:b/>
          <w:bCs/>
          <w:sz w:val="24"/>
          <w:szCs w:val="24"/>
        </w:rPr>
        <w:t xml:space="preserve">should be made out to </w:t>
      </w:r>
      <w:r w:rsidR="00DE4833">
        <w:rPr>
          <w:rFonts w:ascii="Palatino" w:hAnsi="Palatino" w:cs="Palatino"/>
          <w:b/>
          <w:bCs/>
          <w:sz w:val="24"/>
          <w:szCs w:val="24"/>
        </w:rPr>
        <w:t>John Overton</w:t>
      </w:r>
      <w:r w:rsidR="0086630D">
        <w:rPr>
          <w:rFonts w:ascii="Palatino" w:hAnsi="Palatino" w:cs="Palatino"/>
          <w:b/>
          <w:bCs/>
          <w:sz w:val="24"/>
          <w:szCs w:val="24"/>
        </w:rPr>
        <w:t xml:space="preserve"> Orchestra </w:t>
      </w:r>
      <w:r w:rsidR="00930A98">
        <w:rPr>
          <w:rFonts w:ascii="Palatino" w:hAnsi="Palatino" w:cs="Palatino"/>
          <w:b/>
          <w:bCs/>
          <w:sz w:val="24"/>
          <w:szCs w:val="24"/>
        </w:rPr>
        <w:t xml:space="preserve">for “Orchestra Fees” </w:t>
      </w:r>
      <w:r w:rsidR="0086630D">
        <w:rPr>
          <w:rFonts w:ascii="Palatino" w:hAnsi="Palatino" w:cs="Palatino"/>
          <w:b/>
          <w:bCs/>
          <w:sz w:val="24"/>
          <w:szCs w:val="24"/>
        </w:rPr>
        <w:t xml:space="preserve">by </w:t>
      </w:r>
      <w:r w:rsidR="00930A98">
        <w:rPr>
          <w:rFonts w:ascii="Palatino" w:hAnsi="Palatino" w:cs="Palatino"/>
          <w:b/>
          <w:bCs/>
          <w:sz w:val="24"/>
          <w:szCs w:val="24"/>
        </w:rPr>
        <w:t>September 3</w:t>
      </w:r>
      <w:r w:rsidR="00930A98" w:rsidRPr="00930A98">
        <w:rPr>
          <w:rFonts w:ascii="Palatino" w:hAnsi="Palatino" w:cs="Palatino"/>
          <w:b/>
          <w:bCs/>
          <w:sz w:val="24"/>
          <w:szCs w:val="24"/>
          <w:vertAlign w:val="superscript"/>
        </w:rPr>
        <w:t>rd</w:t>
      </w:r>
      <w:r w:rsidR="00930A98">
        <w:rPr>
          <w:rFonts w:ascii="Palatino" w:hAnsi="Palatino" w:cs="Palatino"/>
          <w:b/>
          <w:bCs/>
          <w:sz w:val="24"/>
          <w:szCs w:val="24"/>
        </w:rPr>
        <w:t xml:space="preserve">.  </w:t>
      </w:r>
    </w:p>
    <w:p w14:paraId="3173C8D8" w14:textId="77777777" w:rsidR="003C7D5D" w:rsidRDefault="003C7D5D" w:rsidP="003E6FC9">
      <w:pPr>
        <w:widowControl w:val="0"/>
        <w:autoSpaceDE w:val="0"/>
        <w:autoSpaceDN w:val="0"/>
        <w:adjustRightInd w:val="0"/>
        <w:spacing w:after="240" w:line="240" w:lineRule="auto"/>
        <w:contextualSpacing/>
        <w:rPr>
          <w:rFonts w:ascii="Palatino" w:hAnsi="Palatino" w:cs="Palatino"/>
          <w:i/>
          <w:sz w:val="24"/>
          <w:szCs w:val="24"/>
        </w:rPr>
      </w:pPr>
    </w:p>
    <w:p w14:paraId="52ECEE6A" w14:textId="64B169FC" w:rsidR="00116C07" w:rsidRPr="00116C07" w:rsidRDefault="00DE4833" w:rsidP="003E6FC9">
      <w:pPr>
        <w:widowControl w:val="0"/>
        <w:autoSpaceDE w:val="0"/>
        <w:autoSpaceDN w:val="0"/>
        <w:adjustRightInd w:val="0"/>
        <w:spacing w:after="240" w:line="240" w:lineRule="auto"/>
        <w:contextualSpacing/>
        <w:rPr>
          <w:rFonts w:ascii="Times" w:hAnsi="Times" w:cs="Times"/>
          <w:i/>
          <w:sz w:val="24"/>
          <w:szCs w:val="24"/>
        </w:rPr>
      </w:pPr>
      <w:r>
        <w:rPr>
          <w:rFonts w:ascii="Palatino" w:hAnsi="Palatino" w:cs="Palatino"/>
          <w:i/>
          <w:sz w:val="24"/>
          <w:szCs w:val="24"/>
        </w:rPr>
        <w:t>The Overton</w:t>
      </w:r>
      <w:r w:rsidR="00116C07" w:rsidRPr="00116C07">
        <w:rPr>
          <w:rFonts w:ascii="Palatino" w:hAnsi="Palatino" w:cs="Palatino"/>
          <w:i/>
          <w:sz w:val="24"/>
          <w:szCs w:val="24"/>
        </w:rPr>
        <w:t xml:space="preserve"> Orchestra is available to all students who wish to participate, regardless of family financial situations.</w:t>
      </w:r>
      <w:r w:rsidR="0083041C">
        <w:rPr>
          <w:rFonts w:ascii="Palatino" w:hAnsi="Palatino" w:cs="Palatino"/>
          <w:i/>
          <w:sz w:val="24"/>
          <w:szCs w:val="24"/>
        </w:rPr>
        <w:t xml:space="preserve"> If an expense causes a legitimate and dire financial hardship, please reach out to the orchestra director. In understanding these concerns, we appreciate any amount donated to help support the operations of the orchestra program. </w:t>
      </w:r>
    </w:p>
    <w:p w14:paraId="5FB23A3F" w14:textId="77777777" w:rsidR="007E4BE1" w:rsidRDefault="007E4BE1" w:rsidP="00B72A01">
      <w:pPr>
        <w:widowControl w:val="0"/>
        <w:autoSpaceDE w:val="0"/>
        <w:autoSpaceDN w:val="0"/>
        <w:adjustRightInd w:val="0"/>
        <w:spacing w:after="240" w:line="240" w:lineRule="auto"/>
        <w:rPr>
          <w:rFonts w:ascii="Palatino" w:hAnsi="Palatino" w:cs="Palatino"/>
          <w:b/>
          <w:bCs/>
          <w:sz w:val="28"/>
          <w:szCs w:val="28"/>
        </w:rPr>
      </w:pPr>
    </w:p>
    <w:p w14:paraId="4E407287" w14:textId="77777777" w:rsidR="00B72A01" w:rsidRPr="007E4BE1" w:rsidRDefault="00B72A01" w:rsidP="00B72A01">
      <w:pPr>
        <w:widowControl w:val="0"/>
        <w:autoSpaceDE w:val="0"/>
        <w:autoSpaceDN w:val="0"/>
        <w:adjustRightInd w:val="0"/>
        <w:spacing w:after="240" w:line="240" w:lineRule="auto"/>
        <w:rPr>
          <w:rFonts w:ascii="Times" w:hAnsi="Times" w:cs="Times"/>
          <w:sz w:val="28"/>
          <w:szCs w:val="28"/>
        </w:rPr>
      </w:pPr>
      <w:r w:rsidRPr="007E4BE1">
        <w:rPr>
          <w:rFonts w:ascii="Palatino" w:hAnsi="Palatino" w:cs="Palatino"/>
          <w:b/>
          <w:bCs/>
          <w:sz w:val="28"/>
          <w:szCs w:val="28"/>
        </w:rPr>
        <w:t>Fundraising Opportunities</w:t>
      </w:r>
    </w:p>
    <w:p w14:paraId="197684A7" w14:textId="3CC14E27" w:rsidR="00B72A01" w:rsidRDefault="00CD2F84" w:rsidP="00B72A01">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There are</w:t>
      </w:r>
      <w:r w:rsidR="00B72A01">
        <w:rPr>
          <w:rFonts w:ascii="Palatino" w:hAnsi="Palatino" w:cs="Palatino"/>
          <w:sz w:val="24"/>
          <w:szCs w:val="24"/>
        </w:rPr>
        <w:t xml:space="preserve"> fund raising opportunities available to </w:t>
      </w:r>
      <w:r w:rsidR="00116C07">
        <w:rPr>
          <w:rFonts w:ascii="Palatino" w:hAnsi="Palatino" w:cs="Palatino"/>
          <w:sz w:val="24"/>
          <w:szCs w:val="24"/>
        </w:rPr>
        <w:t xml:space="preserve">help </w:t>
      </w:r>
      <w:r w:rsidR="00B72A01">
        <w:rPr>
          <w:rFonts w:ascii="Palatino" w:hAnsi="Palatino" w:cs="Palatino"/>
          <w:sz w:val="24"/>
          <w:szCs w:val="24"/>
        </w:rPr>
        <w:t>orc</w:t>
      </w:r>
      <w:r w:rsidR="00116C07">
        <w:rPr>
          <w:rFonts w:ascii="Palatino" w:hAnsi="Palatino" w:cs="Palatino"/>
          <w:sz w:val="24"/>
          <w:szCs w:val="24"/>
        </w:rPr>
        <w:t xml:space="preserve">hestra members </w:t>
      </w:r>
      <w:r w:rsidR="00B72A01">
        <w:rPr>
          <w:rFonts w:ascii="Palatino" w:hAnsi="Palatino" w:cs="Palatino"/>
          <w:sz w:val="24"/>
          <w:szCs w:val="24"/>
        </w:rPr>
        <w:t xml:space="preserve">contribute to their fair share.  </w:t>
      </w:r>
      <w:r>
        <w:rPr>
          <w:rFonts w:ascii="Palatino" w:hAnsi="Palatino" w:cs="Palatino"/>
          <w:sz w:val="24"/>
          <w:szCs w:val="24"/>
        </w:rPr>
        <w:t>More information on the specific fundraisers</w:t>
      </w:r>
      <w:r w:rsidR="004759B6">
        <w:rPr>
          <w:rFonts w:ascii="Palatino" w:hAnsi="Palatino" w:cs="Palatino"/>
          <w:sz w:val="24"/>
          <w:szCs w:val="24"/>
        </w:rPr>
        <w:t xml:space="preserve"> held </w:t>
      </w:r>
      <w:r w:rsidR="00DF4166">
        <w:rPr>
          <w:rFonts w:ascii="Palatino" w:hAnsi="Palatino" w:cs="Palatino"/>
          <w:sz w:val="24"/>
          <w:szCs w:val="24"/>
        </w:rPr>
        <w:t>wil</w:t>
      </w:r>
      <w:r w:rsidR="00E92F4B">
        <w:rPr>
          <w:rFonts w:ascii="Palatino" w:hAnsi="Palatino" w:cs="Palatino"/>
          <w:sz w:val="24"/>
          <w:szCs w:val="24"/>
        </w:rPr>
        <w:t xml:space="preserve">l be distributed in the first nine weeks. </w:t>
      </w:r>
      <w:r w:rsidR="00452643">
        <w:rPr>
          <w:rFonts w:ascii="Palatino" w:hAnsi="Palatino" w:cs="Palatino"/>
          <w:sz w:val="24"/>
          <w:szCs w:val="24"/>
        </w:rPr>
        <w:t>We appreciate your dedication to the orchestra program and thank you for your support!</w:t>
      </w:r>
      <w:r w:rsidR="00B72A01">
        <w:rPr>
          <w:rFonts w:ascii="Palatino" w:hAnsi="Palatino" w:cs="Palatino"/>
          <w:sz w:val="24"/>
          <w:szCs w:val="24"/>
        </w:rPr>
        <w:t xml:space="preserve"> </w:t>
      </w:r>
    </w:p>
    <w:p w14:paraId="71BF51D1" w14:textId="4BF81E56" w:rsidR="00F77B28" w:rsidRDefault="00F77B28" w:rsidP="00381D14">
      <w:pPr>
        <w:widowControl w:val="0"/>
        <w:autoSpaceDE w:val="0"/>
        <w:autoSpaceDN w:val="0"/>
        <w:adjustRightInd w:val="0"/>
        <w:spacing w:after="240" w:line="240" w:lineRule="auto"/>
        <w:rPr>
          <w:rFonts w:ascii="Palatino" w:hAnsi="Palatino" w:cs="Palatino"/>
          <w:b/>
          <w:sz w:val="32"/>
          <w:szCs w:val="32"/>
        </w:rPr>
      </w:pPr>
    </w:p>
    <w:p w14:paraId="08B0B9A3" w14:textId="77777777" w:rsidR="00381D14" w:rsidRDefault="00381D14" w:rsidP="00381D14">
      <w:pPr>
        <w:widowControl w:val="0"/>
        <w:autoSpaceDE w:val="0"/>
        <w:autoSpaceDN w:val="0"/>
        <w:adjustRightInd w:val="0"/>
        <w:spacing w:after="240" w:line="240" w:lineRule="auto"/>
        <w:rPr>
          <w:rFonts w:ascii="Palatino" w:hAnsi="Palatino" w:cs="Palatino"/>
          <w:b/>
          <w:sz w:val="32"/>
          <w:szCs w:val="32"/>
        </w:rPr>
      </w:pPr>
    </w:p>
    <w:p w14:paraId="472FFA03" w14:textId="1697326A" w:rsidR="00005734" w:rsidRPr="00005734" w:rsidRDefault="00005734" w:rsidP="00864F05">
      <w:pPr>
        <w:widowControl w:val="0"/>
        <w:autoSpaceDE w:val="0"/>
        <w:autoSpaceDN w:val="0"/>
        <w:adjustRightInd w:val="0"/>
        <w:spacing w:after="240" w:line="240" w:lineRule="auto"/>
        <w:jc w:val="center"/>
        <w:rPr>
          <w:rFonts w:ascii="Palatino" w:hAnsi="Palatino" w:cs="Palatino"/>
          <w:b/>
          <w:sz w:val="32"/>
          <w:szCs w:val="32"/>
        </w:rPr>
      </w:pPr>
      <w:r w:rsidRPr="00005734">
        <w:rPr>
          <w:rFonts w:ascii="Palatino" w:hAnsi="Palatino" w:cs="Palatino"/>
          <w:b/>
          <w:sz w:val="32"/>
          <w:szCs w:val="32"/>
        </w:rPr>
        <w:t>Concert Attire</w:t>
      </w:r>
    </w:p>
    <w:p w14:paraId="4175C082" w14:textId="27CCC8F0" w:rsidR="00005734" w:rsidRPr="005758C3" w:rsidRDefault="00005734" w:rsidP="00005734">
      <w:pPr>
        <w:widowControl w:val="0"/>
        <w:autoSpaceDE w:val="0"/>
        <w:autoSpaceDN w:val="0"/>
        <w:adjustRightInd w:val="0"/>
        <w:spacing w:after="240" w:line="240" w:lineRule="auto"/>
        <w:jc w:val="center"/>
        <w:rPr>
          <w:rFonts w:ascii="Palatino" w:hAnsi="Palatino" w:cs="Palatino"/>
          <w:i/>
          <w:sz w:val="24"/>
          <w:szCs w:val="24"/>
        </w:rPr>
      </w:pPr>
      <w:r w:rsidRPr="005758C3">
        <w:rPr>
          <w:rFonts w:ascii="Palatino" w:hAnsi="Palatino" w:cs="Palatino"/>
          <w:i/>
          <w:sz w:val="24"/>
          <w:szCs w:val="24"/>
        </w:rPr>
        <w:t>Students are expected to dress in the appropriate concert attire for each performance.</w:t>
      </w:r>
    </w:p>
    <w:p w14:paraId="229353C7" w14:textId="2F20B687" w:rsidR="00005734" w:rsidRDefault="00005734"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b/>
          <w:sz w:val="28"/>
          <w:szCs w:val="28"/>
        </w:rPr>
        <w:tab/>
      </w:r>
      <w:r>
        <w:rPr>
          <w:rFonts w:ascii="Palatino" w:hAnsi="Palatino" w:cs="Palatino"/>
          <w:b/>
          <w:sz w:val="24"/>
          <w:szCs w:val="24"/>
        </w:rPr>
        <w:t>Girls:</w:t>
      </w:r>
      <w:r>
        <w:rPr>
          <w:rFonts w:ascii="Palatino" w:hAnsi="Palatino" w:cs="Palatino"/>
          <w:b/>
          <w:sz w:val="24"/>
          <w:szCs w:val="24"/>
        </w:rPr>
        <w:tab/>
      </w:r>
      <w:r>
        <w:rPr>
          <w:rFonts w:ascii="Palatino" w:hAnsi="Palatino" w:cs="Palatino"/>
          <w:sz w:val="24"/>
          <w:szCs w:val="24"/>
        </w:rPr>
        <w:t>Black skirt or dress pants</w:t>
      </w:r>
    </w:p>
    <w:p w14:paraId="6A4333A2" w14:textId="786F76AB" w:rsidR="00005734" w:rsidRDefault="00005734"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r>
      <w:r w:rsidR="00281617">
        <w:rPr>
          <w:rFonts w:ascii="Palatino" w:hAnsi="Palatino" w:cs="Palatino"/>
          <w:sz w:val="24"/>
          <w:szCs w:val="24"/>
        </w:rPr>
        <w:t>Black</w:t>
      </w:r>
      <w:r>
        <w:rPr>
          <w:rFonts w:ascii="Palatino" w:hAnsi="Palatino" w:cs="Palatino"/>
          <w:sz w:val="24"/>
          <w:szCs w:val="24"/>
        </w:rPr>
        <w:t xml:space="preserve"> Blouse</w:t>
      </w:r>
    </w:p>
    <w:p w14:paraId="1507295E" w14:textId="15851C98" w:rsidR="00005734" w:rsidRDefault="00005734"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 hose or tights and black dress shoes (no flip flops)</w:t>
      </w:r>
    </w:p>
    <w:p w14:paraId="2EA6BC20" w14:textId="22A36092" w:rsidR="0004332D" w:rsidRDefault="0004332D"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 long dress</w:t>
      </w:r>
    </w:p>
    <w:p w14:paraId="67287422" w14:textId="70BC7ACE" w:rsidR="00281617" w:rsidRDefault="00281617" w:rsidP="007B6422">
      <w:pPr>
        <w:widowControl w:val="0"/>
        <w:autoSpaceDE w:val="0"/>
        <w:autoSpaceDN w:val="0"/>
        <w:adjustRightInd w:val="0"/>
        <w:spacing w:after="0" w:line="240" w:lineRule="auto"/>
        <w:rPr>
          <w:rFonts w:ascii="Palatino" w:hAnsi="Palatino" w:cs="Palatino"/>
          <w:i/>
          <w:sz w:val="24"/>
          <w:szCs w:val="24"/>
        </w:rPr>
      </w:pPr>
      <w:r>
        <w:rPr>
          <w:rFonts w:ascii="Palatino" w:hAnsi="Palatino" w:cs="Palatino"/>
          <w:sz w:val="24"/>
          <w:szCs w:val="24"/>
        </w:rPr>
        <w:tab/>
      </w:r>
      <w:r w:rsidR="00601C83">
        <w:rPr>
          <w:rFonts w:ascii="Palatino" w:hAnsi="Palatino" w:cs="Palatino"/>
          <w:sz w:val="24"/>
          <w:szCs w:val="24"/>
        </w:rPr>
        <w:t xml:space="preserve">    </w:t>
      </w:r>
      <w:r>
        <w:rPr>
          <w:rFonts w:ascii="Palatino" w:hAnsi="Palatino" w:cs="Palatino"/>
          <w:i/>
          <w:sz w:val="24"/>
          <w:szCs w:val="24"/>
        </w:rPr>
        <w:t>*</w:t>
      </w:r>
      <w:r w:rsidR="00544FE9">
        <w:rPr>
          <w:rFonts w:ascii="Palatino" w:hAnsi="Palatino" w:cs="Palatino"/>
          <w:i/>
          <w:sz w:val="24"/>
          <w:szCs w:val="24"/>
        </w:rPr>
        <w:t>Skirts need to extend past the knees when seated.</w:t>
      </w:r>
    </w:p>
    <w:p w14:paraId="09C032C4" w14:textId="31A87A61" w:rsidR="0004332D" w:rsidRPr="00281617" w:rsidRDefault="0004332D" w:rsidP="007B6422">
      <w:pPr>
        <w:widowControl w:val="0"/>
        <w:autoSpaceDE w:val="0"/>
        <w:autoSpaceDN w:val="0"/>
        <w:adjustRightInd w:val="0"/>
        <w:spacing w:after="0" w:line="240" w:lineRule="auto"/>
        <w:rPr>
          <w:rFonts w:ascii="Palatino" w:hAnsi="Palatino" w:cs="Palatino"/>
          <w:i/>
          <w:sz w:val="24"/>
          <w:szCs w:val="24"/>
        </w:rPr>
      </w:pPr>
      <w:r>
        <w:rPr>
          <w:rFonts w:ascii="Palatino" w:hAnsi="Palatino" w:cs="Palatino"/>
          <w:i/>
          <w:sz w:val="24"/>
          <w:szCs w:val="24"/>
        </w:rPr>
        <w:tab/>
        <w:t xml:space="preserve">    *Shoulders need to be covered.</w:t>
      </w:r>
    </w:p>
    <w:p w14:paraId="1A03ECA7" w14:textId="77777777" w:rsidR="007B6422" w:rsidRDefault="007B6422" w:rsidP="007B6422">
      <w:pPr>
        <w:widowControl w:val="0"/>
        <w:autoSpaceDE w:val="0"/>
        <w:autoSpaceDN w:val="0"/>
        <w:adjustRightInd w:val="0"/>
        <w:spacing w:after="0" w:line="240" w:lineRule="auto"/>
        <w:rPr>
          <w:rFonts w:ascii="Palatino" w:hAnsi="Palatino" w:cs="Palatino"/>
          <w:sz w:val="24"/>
          <w:szCs w:val="24"/>
        </w:rPr>
      </w:pPr>
    </w:p>
    <w:p w14:paraId="239A87C1" w14:textId="3BBD59B2" w:rsidR="007B6422" w:rsidRDefault="007B6422"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b/>
          <w:sz w:val="24"/>
          <w:szCs w:val="24"/>
        </w:rPr>
        <w:t>Boys:</w:t>
      </w:r>
      <w:r>
        <w:rPr>
          <w:rFonts w:ascii="Palatino" w:hAnsi="Palatino" w:cs="Palatino"/>
          <w:b/>
          <w:sz w:val="24"/>
          <w:szCs w:val="24"/>
        </w:rPr>
        <w:tab/>
      </w:r>
      <w:r>
        <w:rPr>
          <w:rFonts w:ascii="Palatino" w:hAnsi="Palatino" w:cs="Palatino"/>
          <w:sz w:val="24"/>
          <w:szCs w:val="24"/>
        </w:rPr>
        <w:t>Black dress pants with a belt</w:t>
      </w:r>
    </w:p>
    <w:p w14:paraId="580B11F9" w14:textId="77E6EC55" w:rsidR="007B6422" w:rsidRDefault="00031B03"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w:t>
      </w:r>
      <w:r w:rsidR="007B6422">
        <w:rPr>
          <w:rFonts w:ascii="Palatino" w:hAnsi="Palatino" w:cs="Palatino"/>
          <w:sz w:val="24"/>
          <w:szCs w:val="24"/>
        </w:rPr>
        <w:t xml:space="preserve"> long sleeved dress shirt</w:t>
      </w:r>
    </w:p>
    <w:p w14:paraId="6A26CC24" w14:textId="2552539D" w:rsidR="007B6422" w:rsidRDefault="007B6422"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Solid black long tie</w:t>
      </w:r>
    </w:p>
    <w:p w14:paraId="625E682E" w14:textId="6624A3FF" w:rsidR="007B6422" w:rsidRDefault="007B6422"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 socks and black dress shoes (no tennis shoes)</w:t>
      </w:r>
    </w:p>
    <w:p w14:paraId="3CD075F0" w14:textId="77777777" w:rsidR="00AB5606" w:rsidRDefault="00AB5606" w:rsidP="00AB5606">
      <w:pPr>
        <w:widowControl w:val="0"/>
        <w:autoSpaceDE w:val="0"/>
        <w:autoSpaceDN w:val="0"/>
        <w:adjustRightInd w:val="0"/>
        <w:spacing w:after="0" w:line="240" w:lineRule="auto"/>
        <w:jc w:val="center"/>
        <w:rPr>
          <w:rFonts w:ascii="Palatino" w:hAnsi="Palatino" w:cs="Palatino"/>
          <w:sz w:val="24"/>
          <w:szCs w:val="24"/>
        </w:rPr>
      </w:pPr>
    </w:p>
    <w:p w14:paraId="6B8CDD29" w14:textId="053BDF16" w:rsidR="002F119A" w:rsidRDefault="002F119A" w:rsidP="00E54FD2">
      <w:pPr>
        <w:widowControl w:val="0"/>
        <w:tabs>
          <w:tab w:val="center" w:pos="5400"/>
          <w:tab w:val="left" w:pos="7920"/>
        </w:tabs>
        <w:autoSpaceDE w:val="0"/>
        <w:autoSpaceDN w:val="0"/>
        <w:adjustRightInd w:val="0"/>
        <w:spacing w:after="240" w:line="240" w:lineRule="auto"/>
        <w:rPr>
          <w:rFonts w:ascii="Palatino" w:hAnsi="Palatino" w:cs="Palatino"/>
          <w:sz w:val="24"/>
          <w:szCs w:val="24"/>
        </w:rPr>
      </w:pPr>
    </w:p>
    <w:p w14:paraId="74DB417B" w14:textId="06595A50" w:rsidR="007B6422" w:rsidRDefault="007B6422" w:rsidP="002F119A">
      <w:pPr>
        <w:widowControl w:val="0"/>
        <w:tabs>
          <w:tab w:val="center" w:pos="5400"/>
          <w:tab w:val="left" w:pos="7920"/>
        </w:tabs>
        <w:autoSpaceDE w:val="0"/>
        <w:autoSpaceDN w:val="0"/>
        <w:adjustRightInd w:val="0"/>
        <w:spacing w:after="240" w:line="240" w:lineRule="auto"/>
        <w:jc w:val="center"/>
        <w:rPr>
          <w:rFonts w:ascii="Palatino" w:hAnsi="Palatino" w:cs="Palatino"/>
          <w:b/>
          <w:sz w:val="32"/>
          <w:szCs w:val="32"/>
        </w:rPr>
      </w:pPr>
      <w:r w:rsidRPr="00C42569">
        <w:rPr>
          <w:rFonts w:ascii="Palatino" w:hAnsi="Palatino" w:cs="Palatino"/>
          <w:b/>
          <w:sz w:val="32"/>
          <w:szCs w:val="32"/>
        </w:rPr>
        <w:t xml:space="preserve">Class </w:t>
      </w:r>
      <w:r w:rsidR="003C6EB3">
        <w:rPr>
          <w:rFonts w:ascii="Palatino" w:hAnsi="Palatino" w:cs="Palatino"/>
          <w:b/>
          <w:sz w:val="32"/>
          <w:szCs w:val="32"/>
        </w:rPr>
        <w:t xml:space="preserve">and Rehearsal </w:t>
      </w:r>
      <w:r w:rsidRPr="00C42569">
        <w:rPr>
          <w:rFonts w:ascii="Palatino" w:hAnsi="Palatino" w:cs="Palatino"/>
          <w:b/>
          <w:sz w:val="32"/>
          <w:szCs w:val="32"/>
        </w:rPr>
        <w:t>Expectations</w:t>
      </w:r>
      <w:r w:rsidR="00CB379E">
        <w:rPr>
          <w:rFonts w:ascii="Palatino" w:hAnsi="Palatino" w:cs="Palatino"/>
          <w:b/>
          <w:sz w:val="32"/>
          <w:szCs w:val="32"/>
        </w:rPr>
        <w:t>:</w:t>
      </w:r>
      <w:r w:rsidR="003C6EB3">
        <w:rPr>
          <w:rFonts w:ascii="Palatino" w:hAnsi="Palatino" w:cs="Palatino"/>
          <w:b/>
          <w:sz w:val="32"/>
          <w:szCs w:val="32"/>
        </w:rPr>
        <w:t xml:space="preserve"> </w:t>
      </w:r>
      <w:r w:rsidR="00CB379E">
        <w:rPr>
          <w:rFonts w:ascii="Palatino" w:hAnsi="Palatino" w:cs="Palatino"/>
          <w:b/>
          <w:sz w:val="32"/>
          <w:szCs w:val="32"/>
        </w:rPr>
        <w:t xml:space="preserve">Rehearsal and Concert </w:t>
      </w:r>
      <w:r w:rsidR="003C6EB3">
        <w:rPr>
          <w:rFonts w:ascii="Palatino" w:hAnsi="Palatino" w:cs="Palatino"/>
          <w:b/>
          <w:sz w:val="32"/>
          <w:szCs w:val="32"/>
        </w:rPr>
        <w:t>Etiquette</w:t>
      </w:r>
    </w:p>
    <w:p w14:paraId="588E3EC3" w14:textId="77777777" w:rsidR="002B1E4B" w:rsidRDefault="002B1E4B" w:rsidP="002B1E4B">
      <w:pPr>
        <w:widowControl w:val="0"/>
        <w:tabs>
          <w:tab w:val="center" w:pos="5400"/>
          <w:tab w:val="left" w:pos="7920"/>
        </w:tabs>
        <w:autoSpaceDE w:val="0"/>
        <w:autoSpaceDN w:val="0"/>
        <w:adjustRightInd w:val="0"/>
        <w:spacing w:after="0" w:line="240" w:lineRule="auto"/>
        <w:contextualSpacing/>
        <w:rPr>
          <w:rFonts w:ascii="Palatino" w:hAnsi="Palatino" w:cs="Palatino"/>
          <w:sz w:val="24"/>
          <w:szCs w:val="24"/>
        </w:rPr>
      </w:pPr>
    </w:p>
    <w:p w14:paraId="39D0CC28" w14:textId="77777777" w:rsidR="00B46BA8" w:rsidRPr="00B46BA8" w:rsidRDefault="00B46BA8" w:rsidP="00B46BA8">
      <w:pPr>
        <w:spacing w:after="0" w:line="240" w:lineRule="auto"/>
        <w:rPr>
          <w:rFonts w:ascii="Palatino Linotype" w:eastAsia="Times New Roman" w:hAnsi="Palatino Linotype" w:cs="Times New Roman"/>
          <w:b/>
          <w:sz w:val="28"/>
          <w:szCs w:val="28"/>
        </w:rPr>
      </w:pPr>
      <w:r w:rsidRPr="00B46BA8">
        <w:rPr>
          <w:rFonts w:ascii="Palatino Linotype" w:eastAsia="Times New Roman" w:hAnsi="Palatino Linotype" w:cs="Times New Roman"/>
          <w:b/>
          <w:sz w:val="28"/>
          <w:szCs w:val="28"/>
        </w:rPr>
        <w:t>Classroom Expectations</w:t>
      </w:r>
    </w:p>
    <w:p w14:paraId="1A34ED08" w14:textId="77777777" w:rsidR="00B46BA8" w:rsidRPr="00B46BA8" w:rsidRDefault="00B46BA8" w:rsidP="00B46BA8">
      <w:pPr>
        <w:spacing w:after="0" w:line="240" w:lineRule="auto"/>
        <w:rPr>
          <w:rFonts w:ascii="Palatino Linotype" w:eastAsia="Times New Roman" w:hAnsi="Palatino Linotype" w:cs="Times New Roman"/>
          <w:b/>
          <w:sz w:val="24"/>
          <w:szCs w:val="24"/>
          <w:u w:val="single"/>
        </w:rPr>
      </w:pPr>
    </w:p>
    <w:p w14:paraId="7B75FEDB" w14:textId="77777777"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 xml:space="preserve">Treat your peers, teachers, and instruments with </w:t>
      </w:r>
      <w:r w:rsidRPr="00B46BA8">
        <w:rPr>
          <w:rFonts w:ascii="Palatino Linotype" w:eastAsia="Times New Roman" w:hAnsi="Palatino Linotype" w:cs="Times New Roman"/>
          <w:b/>
          <w:sz w:val="24"/>
          <w:szCs w:val="24"/>
        </w:rPr>
        <w:t>respect.</w:t>
      </w:r>
    </w:p>
    <w:p w14:paraId="78BF052D" w14:textId="276BA14C"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 xml:space="preserve">Be on time to class. Students will be in the classroom </w:t>
      </w:r>
      <w:r>
        <w:rPr>
          <w:rFonts w:ascii="Palatino Linotype" w:eastAsia="Times New Roman" w:hAnsi="Palatino Linotype" w:cs="Times New Roman"/>
          <w:sz w:val="24"/>
          <w:szCs w:val="24"/>
        </w:rPr>
        <w:t xml:space="preserve">when the bell rings. Downbeat five minutes after tardy bell. </w:t>
      </w:r>
    </w:p>
    <w:p w14:paraId="533685A9" w14:textId="6D2AA31E"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Dispose of any food or drink before entering class</w:t>
      </w:r>
      <w:r w:rsidR="0004332D">
        <w:rPr>
          <w:rFonts w:ascii="Palatino Linotype" w:eastAsia="Times New Roman" w:hAnsi="Palatino Linotype" w:cs="Times New Roman"/>
          <w:sz w:val="24"/>
          <w:szCs w:val="24"/>
        </w:rPr>
        <w:t>rooms in the music wing</w:t>
      </w:r>
      <w:r w:rsidRPr="00B46BA8">
        <w:rPr>
          <w:rFonts w:ascii="Palatino Linotype" w:eastAsia="Times New Roman" w:hAnsi="Palatino Linotype" w:cs="Times New Roman"/>
          <w:sz w:val="24"/>
          <w:szCs w:val="24"/>
        </w:rPr>
        <w:t>. Water is allowed.</w:t>
      </w:r>
    </w:p>
    <w:p w14:paraId="6DB2770A" w14:textId="6EB24C0D"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 xml:space="preserve">Conceal and silence any electronics prior the start of class. Cell phones may be used as tuners </w:t>
      </w:r>
      <w:r w:rsidR="0004332D">
        <w:rPr>
          <w:rFonts w:ascii="Palatino Linotype" w:eastAsia="Times New Roman" w:hAnsi="Palatino Linotype" w:cs="Times New Roman"/>
          <w:sz w:val="24"/>
          <w:szCs w:val="24"/>
        </w:rPr>
        <w:t>in the first 5 minutes of class</w:t>
      </w:r>
      <w:r w:rsidRPr="00B46BA8">
        <w:rPr>
          <w:rFonts w:ascii="Palatino Linotype" w:eastAsia="Times New Roman" w:hAnsi="Palatino Linotype" w:cs="Times New Roman"/>
          <w:sz w:val="24"/>
          <w:szCs w:val="24"/>
        </w:rPr>
        <w:t xml:space="preserve">. </w:t>
      </w:r>
    </w:p>
    <w:p w14:paraId="728DA1E2" w14:textId="491C7AD8" w:rsid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Be prepared- have your instrument, music, pencil, and any other prescribed assignments for every class.</w:t>
      </w:r>
    </w:p>
    <w:p w14:paraId="64A18E80" w14:textId="6269D3DC" w:rsidR="0004332D" w:rsidRDefault="0004332D" w:rsidP="00B46BA8">
      <w:pPr>
        <w:numPr>
          <w:ilvl w:val="0"/>
          <w:numId w:val="10"/>
        </w:numPr>
        <w:spacing w:after="0" w:line="240" w:lineRule="auto"/>
        <w:rPr>
          <w:rFonts w:ascii="Palatino Linotype" w:eastAsia="Times New Roman" w:hAnsi="Palatino Linotype" w:cs="Times New Roman"/>
          <w:sz w:val="24"/>
          <w:szCs w:val="24"/>
        </w:rPr>
      </w:pPr>
      <w:r>
        <w:rPr>
          <w:rFonts w:ascii="Palatino Linotype" w:eastAsia="Times New Roman" w:hAnsi="Palatino Linotype" w:cs="Times New Roman"/>
          <w:sz w:val="24"/>
          <w:szCs w:val="24"/>
        </w:rPr>
        <w:t>Touch only your instrument and your belongings.</w:t>
      </w:r>
    </w:p>
    <w:p w14:paraId="10F17A7D" w14:textId="2B376E7B" w:rsidR="0004332D" w:rsidRDefault="0004332D" w:rsidP="00B46BA8">
      <w:pPr>
        <w:numPr>
          <w:ilvl w:val="0"/>
          <w:numId w:val="10"/>
        </w:numPr>
        <w:spacing w:after="0" w:line="240" w:lineRule="auto"/>
        <w:rPr>
          <w:rFonts w:ascii="Palatino Linotype" w:eastAsia="Times New Roman" w:hAnsi="Palatino Linotype" w:cs="Times New Roman"/>
          <w:sz w:val="24"/>
          <w:szCs w:val="24"/>
        </w:rPr>
      </w:pPr>
      <w:r>
        <w:rPr>
          <w:rFonts w:ascii="Palatino Linotype" w:eastAsia="Times New Roman" w:hAnsi="Palatino Linotype" w:cs="Times New Roman"/>
          <w:sz w:val="24"/>
          <w:szCs w:val="24"/>
        </w:rPr>
        <w:t>Keep ONLY music related items in your locker.</w:t>
      </w:r>
    </w:p>
    <w:p w14:paraId="0896347C" w14:textId="61FECE68" w:rsidR="0004332D" w:rsidRPr="00B46BA8" w:rsidRDefault="0004332D" w:rsidP="00B46BA8">
      <w:pPr>
        <w:numPr>
          <w:ilvl w:val="0"/>
          <w:numId w:val="10"/>
        </w:numPr>
        <w:spacing w:after="0" w:line="240" w:lineRule="auto"/>
        <w:rPr>
          <w:rFonts w:ascii="Palatino Linotype" w:eastAsia="Times New Roman" w:hAnsi="Palatino Linotype" w:cs="Times New Roman"/>
          <w:sz w:val="24"/>
          <w:szCs w:val="24"/>
        </w:rPr>
      </w:pPr>
      <w:r>
        <w:rPr>
          <w:rFonts w:ascii="Palatino Linotype" w:eastAsia="Times New Roman" w:hAnsi="Palatino Linotype" w:cs="Times New Roman"/>
          <w:sz w:val="24"/>
          <w:szCs w:val="24"/>
        </w:rPr>
        <w:t>When rehearsal concludes, store instruments, chairs, and stands in the appropriate location.</w:t>
      </w:r>
    </w:p>
    <w:p w14:paraId="28DA7C6A" w14:textId="77777777" w:rsidR="00CB379E" w:rsidRDefault="00CB379E" w:rsidP="00CB379E">
      <w:pPr>
        <w:widowControl w:val="0"/>
        <w:tabs>
          <w:tab w:val="left" w:pos="220"/>
          <w:tab w:val="left" w:pos="720"/>
        </w:tabs>
        <w:autoSpaceDE w:val="0"/>
        <w:autoSpaceDN w:val="0"/>
        <w:adjustRightInd w:val="0"/>
        <w:spacing w:after="0" w:line="240" w:lineRule="auto"/>
        <w:contextualSpacing/>
        <w:rPr>
          <w:rFonts w:ascii="Palatino" w:hAnsi="Palatino" w:cs="Palatino"/>
          <w:b/>
          <w:sz w:val="24"/>
          <w:szCs w:val="24"/>
        </w:rPr>
      </w:pPr>
    </w:p>
    <w:p w14:paraId="48645EC8" w14:textId="77777777" w:rsidR="00B46BA8" w:rsidRDefault="00B46BA8" w:rsidP="00B46BA8">
      <w:pPr>
        <w:widowControl w:val="0"/>
        <w:tabs>
          <w:tab w:val="center" w:pos="5400"/>
          <w:tab w:val="left" w:pos="7920"/>
        </w:tabs>
        <w:autoSpaceDE w:val="0"/>
        <w:autoSpaceDN w:val="0"/>
        <w:adjustRightInd w:val="0"/>
        <w:spacing w:after="240" w:line="240" w:lineRule="auto"/>
        <w:rPr>
          <w:rFonts w:ascii="Palatino" w:hAnsi="Palatino" w:cs="Palatino"/>
          <w:b/>
          <w:sz w:val="28"/>
          <w:szCs w:val="28"/>
        </w:rPr>
      </w:pPr>
      <w:r>
        <w:rPr>
          <w:rFonts w:ascii="Palatino" w:hAnsi="Palatino" w:cs="Palatino"/>
          <w:b/>
          <w:sz w:val="28"/>
          <w:szCs w:val="28"/>
        </w:rPr>
        <w:t>Ensemble Expectations</w:t>
      </w:r>
    </w:p>
    <w:p w14:paraId="4D950455" w14:textId="635EAA2C" w:rsidR="00B46BA8" w:rsidRPr="00B46BA8" w:rsidRDefault="00B46BA8" w:rsidP="00B46BA8">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 xml:space="preserve">Each student is responsible for their own instrument (with </w:t>
      </w:r>
      <w:r w:rsidR="004516D2">
        <w:rPr>
          <w:rFonts w:ascii="Palatino" w:hAnsi="Palatino" w:cs="Palatino"/>
          <w:sz w:val="24"/>
          <w:szCs w:val="24"/>
        </w:rPr>
        <w:t>luggage</w:t>
      </w:r>
      <w:r w:rsidRPr="00B46BA8">
        <w:rPr>
          <w:rFonts w:ascii="Palatino" w:hAnsi="Palatino" w:cs="Palatino"/>
          <w:sz w:val="24"/>
          <w:szCs w:val="24"/>
        </w:rPr>
        <w:t xml:space="preserve"> tag), shoulder rest/rock stop, music, accessories, 1” Black binder with sheet protectors, rosin, and pencil.</w:t>
      </w:r>
    </w:p>
    <w:p w14:paraId="68D41D5F" w14:textId="18D814F6" w:rsidR="00B46BA8" w:rsidRPr="00B46BA8" w:rsidRDefault="00B46BA8" w:rsidP="00B46BA8">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Students using school owned instruments are responsible for that instrument (including repairs) while they have it checked out.</w:t>
      </w:r>
    </w:p>
    <w:p w14:paraId="2C77C651" w14:textId="69BDCAC0" w:rsidR="00B46BA8" w:rsidRPr="00B46BA8" w:rsidRDefault="00B46BA8" w:rsidP="00B46BA8">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All students are expected to contribute to the responsibilities of moving, setting-up and tearing down equipment for rehearsals and performances.</w:t>
      </w:r>
    </w:p>
    <w:p w14:paraId="1BA4FF5C" w14:textId="4F97F5E2" w:rsidR="00FE6E1A" w:rsidRPr="004516D2" w:rsidRDefault="00B46BA8" w:rsidP="004516D2">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 xml:space="preserve">All instruments must be </w:t>
      </w:r>
      <w:r w:rsidR="004516D2">
        <w:rPr>
          <w:rFonts w:ascii="Palatino" w:hAnsi="Palatino" w:cs="Palatino"/>
          <w:sz w:val="24"/>
          <w:szCs w:val="24"/>
        </w:rPr>
        <w:t>stored in assigned locker when not in use.</w:t>
      </w:r>
      <w:r w:rsidRPr="00B46BA8">
        <w:rPr>
          <w:rFonts w:ascii="Palatino" w:hAnsi="Palatino" w:cs="Palatino"/>
          <w:sz w:val="24"/>
          <w:szCs w:val="24"/>
        </w:rPr>
        <w:t xml:space="preserve">  </w:t>
      </w:r>
    </w:p>
    <w:p w14:paraId="23E526F1" w14:textId="77777777" w:rsidR="00FE6E1A" w:rsidRDefault="00FE6E1A" w:rsidP="00864F05">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0F56DFE7" w14:textId="18316B58" w:rsidR="00B72A01" w:rsidRPr="0000349C" w:rsidRDefault="00B72A01" w:rsidP="00864F05">
      <w:pPr>
        <w:widowControl w:val="0"/>
        <w:tabs>
          <w:tab w:val="left" w:pos="220"/>
          <w:tab w:val="left" w:pos="720"/>
        </w:tabs>
        <w:autoSpaceDE w:val="0"/>
        <w:autoSpaceDN w:val="0"/>
        <w:adjustRightInd w:val="0"/>
        <w:spacing w:after="240" w:line="240" w:lineRule="auto"/>
        <w:jc w:val="center"/>
        <w:rPr>
          <w:rFonts w:ascii="Times" w:hAnsi="Times" w:cs="Times"/>
          <w:sz w:val="24"/>
          <w:szCs w:val="24"/>
        </w:rPr>
      </w:pPr>
      <w:r w:rsidRPr="0000349C">
        <w:rPr>
          <w:rFonts w:ascii="Palatino" w:hAnsi="Palatino" w:cs="Palatino"/>
          <w:b/>
          <w:sz w:val="32"/>
          <w:szCs w:val="32"/>
        </w:rPr>
        <w:t>Grading Procedures</w:t>
      </w:r>
    </w:p>
    <w:p w14:paraId="5F397302" w14:textId="75BC482E" w:rsidR="00316169" w:rsidRPr="00864F05" w:rsidRDefault="00B918C9" w:rsidP="00864F05">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 xml:space="preserve">Grading procedures for the </w:t>
      </w:r>
      <w:r w:rsidR="00FE6E1A">
        <w:rPr>
          <w:rFonts w:ascii="Palatino" w:hAnsi="Palatino" w:cs="Palatino"/>
          <w:sz w:val="24"/>
          <w:szCs w:val="24"/>
        </w:rPr>
        <w:t>Overton Orchestra</w:t>
      </w:r>
      <w:r>
        <w:rPr>
          <w:rFonts w:ascii="Palatino" w:hAnsi="Palatino" w:cs="Palatino"/>
          <w:sz w:val="24"/>
          <w:szCs w:val="24"/>
        </w:rPr>
        <w:t xml:space="preserve"> are based on assessing student development</w:t>
      </w:r>
      <w:r w:rsidR="00316169">
        <w:rPr>
          <w:rFonts w:ascii="Palatino" w:hAnsi="Palatino" w:cs="Palatino"/>
          <w:sz w:val="24"/>
          <w:szCs w:val="24"/>
        </w:rPr>
        <w:t xml:space="preserve"> and mastery within the categories and guidelines listed</w:t>
      </w:r>
      <w:r>
        <w:rPr>
          <w:rFonts w:ascii="Palatino" w:hAnsi="Palatino" w:cs="Palatino"/>
          <w:sz w:val="24"/>
          <w:szCs w:val="24"/>
        </w:rPr>
        <w:t xml:space="preserve"> below:</w:t>
      </w:r>
      <w:r w:rsidR="00E051BD">
        <w:rPr>
          <w:rFonts w:ascii="Palatino" w:hAnsi="Palatino" w:cs="Palatino"/>
          <w:sz w:val="24"/>
          <w:szCs w:val="24"/>
        </w:rPr>
        <w:tab/>
      </w:r>
      <w:r w:rsidR="00E051BD">
        <w:rPr>
          <w:rFonts w:ascii="Palatino" w:hAnsi="Palatino" w:cs="Palatino"/>
          <w:sz w:val="24"/>
          <w:szCs w:val="24"/>
        </w:rPr>
        <w:tab/>
      </w:r>
    </w:p>
    <w:p w14:paraId="613E7AED" w14:textId="36D01943" w:rsidR="00316169" w:rsidRPr="002C4BAA" w:rsidRDefault="0004332D" w:rsidP="002C4BAA">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b/>
          <w:sz w:val="24"/>
          <w:szCs w:val="24"/>
          <w:u w:val="single"/>
        </w:rPr>
      </w:pPr>
      <w:r>
        <w:rPr>
          <w:rFonts w:ascii="Palatino" w:hAnsi="Palatino" w:cs="Times"/>
          <w:b/>
          <w:sz w:val="24"/>
          <w:szCs w:val="24"/>
          <w:u w:val="single"/>
        </w:rPr>
        <w:t>Summative Assessments:</w:t>
      </w:r>
      <w:r>
        <w:rPr>
          <w:rFonts w:ascii="Palatino" w:hAnsi="Palatino" w:cs="Times"/>
          <w:b/>
          <w:sz w:val="24"/>
          <w:szCs w:val="24"/>
          <w:u w:val="single"/>
        </w:rPr>
        <w:tab/>
        <w:t>90%</w:t>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864F05">
        <w:rPr>
          <w:rFonts w:ascii="Palatino" w:hAnsi="Palatino" w:cs="Times"/>
          <w:b/>
          <w:sz w:val="24"/>
          <w:szCs w:val="24"/>
        </w:rPr>
        <w:tab/>
      </w:r>
    </w:p>
    <w:p w14:paraId="61F4C95D" w14:textId="77777777" w:rsidR="0004332D" w:rsidRDefault="00316169"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sz w:val="24"/>
          <w:szCs w:val="24"/>
        </w:rPr>
      </w:pPr>
      <w:r w:rsidRPr="002C4BAA">
        <w:rPr>
          <w:rFonts w:ascii="Palatino" w:hAnsi="Palatino" w:cs="Times"/>
          <w:sz w:val="24"/>
          <w:szCs w:val="24"/>
        </w:rPr>
        <w:t>Rehearsal technique</w:t>
      </w:r>
      <w:r w:rsidRPr="002C4BAA">
        <w:rPr>
          <w:rFonts w:ascii="Palatino" w:hAnsi="Palatino" w:cs="Times"/>
          <w:sz w:val="24"/>
          <w:szCs w:val="24"/>
        </w:rPr>
        <w:tab/>
      </w:r>
    </w:p>
    <w:p w14:paraId="3E92C779" w14:textId="77777777" w:rsidR="0004332D"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sz w:val="24"/>
          <w:szCs w:val="24"/>
        </w:rPr>
      </w:pPr>
      <w:r>
        <w:rPr>
          <w:rFonts w:ascii="Palatino" w:hAnsi="Palatino" w:cs="Times"/>
          <w:sz w:val="24"/>
          <w:szCs w:val="24"/>
        </w:rPr>
        <w:t>Performance/Written assessments</w:t>
      </w:r>
    </w:p>
    <w:p w14:paraId="52AA4C5F" w14:textId="0E9F7DF2" w:rsidR="002C4BAA" w:rsidRPr="0004332D"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sz w:val="24"/>
          <w:szCs w:val="24"/>
        </w:rPr>
      </w:pPr>
      <w:r>
        <w:rPr>
          <w:rFonts w:ascii="Palatino" w:hAnsi="Palatino" w:cs="Times"/>
          <w:sz w:val="24"/>
          <w:szCs w:val="24"/>
        </w:rPr>
        <w:t>Concert Performances</w:t>
      </w:r>
      <w:r w:rsidR="002C4BAA" w:rsidRPr="0004332D">
        <w:rPr>
          <w:rFonts w:ascii="Palatino" w:hAnsi="Palatino" w:cs="Times"/>
          <w:sz w:val="24"/>
          <w:szCs w:val="24"/>
        </w:rPr>
        <w:tab/>
      </w:r>
      <w:r w:rsidR="002C4BAA" w:rsidRPr="0004332D">
        <w:rPr>
          <w:rFonts w:ascii="Palatino" w:hAnsi="Palatino" w:cs="Times"/>
          <w:sz w:val="24"/>
          <w:szCs w:val="24"/>
        </w:rPr>
        <w:tab/>
      </w:r>
    </w:p>
    <w:p w14:paraId="691A8F23" w14:textId="77777777" w:rsidR="0004332D"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b/>
          <w:sz w:val="24"/>
          <w:szCs w:val="24"/>
          <w:u w:val="single"/>
        </w:rPr>
      </w:pPr>
    </w:p>
    <w:p w14:paraId="09893D15" w14:textId="3BB118F6" w:rsidR="0004332D" w:rsidRPr="002C4BAA"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b/>
          <w:sz w:val="24"/>
          <w:szCs w:val="24"/>
          <w:u w:val="single"/>
        </w:rPr>
      </w:pPr>
      <w:r>
        <w:rPr>
          <w:rFonts w:ascii="Palatino" w:hAnsi="Palatino" w:cs="Times"/>
          <w:b/>
          <w:sz w:val="24"/>
          <w:szCs w:val="24"/>
          <w:u w:val="single"/>
        </w:rPr>
        <w:t>Homework</w:t>
      </w:r>
      <w:r>
        <w:rPr>
          <w:rFonts w:ascii="Palatino" w:hAnsi="Palatino" w:cs="Times"/>
          <w:b/>
          <w:sz w:val="24"/>
          <w:szCs w:val="24"/>
          <w:u w:val="single"/>
        </w:rPr>
        <w:t>:</w:t>
      </w:r>
      <w:r>
        <w:rPr>
          <w:rFonts w:ascii="Palatino" w:hAnsi="Palatino" w:cs="Times"/>
          <w:b/>
          <w:sz w:val="24"/>
          <w:szCs w:val="24"/>
          <w:u w:val="single"/>
        </w:rPr>
        <w:tab/>
      </w:r>
      <w:r>
        <w:rPr>
          <w:rFonts w:ascii="Palatino" w:hAnsi="Palatino" w:cs="Times"/>
          <w:b/>
          <w:sz w:val="24"/>
          <w:szCs w:val="24"/>
          <w:u w:val="single"/>
        </w:rPr>
        <w:tab/>
      </w:r>
      <w:r>
        <w:rPr>
          <w:rFonts w:ascii="Palatino" w:hAnsi="Palatino" w:cs="Times"/>
          <w:b/>
          <w:sz w:val="24"/>
          <w:szCs w:val="24"/>
          <w:u w:val="single"/>
        </w:rPr>
        <w:tab/>
        <w:t>10</w:t>
      </w:r>
      <w:r>
        <w:rPr>
          <w:rFonts w:ascii="Palatino" w:hAnsi="Palatino" w:cs="Times"/>
          <w:b/>
          <w:sz w:val="24"/>
          <w:szCs w:val="24"/>
          <w:u w:val="single"/>
        </w:rPr>
        <w:t>%</w:t>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Pr>
          <w:rFonts w:ascii="Palatino" w:hAnsi="Palatino" w:cs="Times"/>
          <w:b/>
          <w:sz w:val="24"/>
          <w:szCs w:val="24"/>
        </w:rPr>
        <w:tab/>
      </w:r>
    </w:p>
    <w:p w14:paraId="14CCA1FC" w14:textId="77777777" w:rsidR="0004332D" w:rsidRDefault="0004332D" w:rsidP="0004332D">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p>
    <w:p w14:paraId="530C0A11" w14:textId="3EB9FF20" w:rsidR="002C4BAA" w:rsidRDefault="002C4BAA"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r>
        <w:rPr>
          <w:rFonts w:ascii="Palatino" w:hAnsi="Palatino" w:cs="Times"/>
          <w:b/>
          <w:sz w:val="24"/>
          <w:szCs w:val="24"/>
        </w:rPr>
        <w:t xml:space="preserve">Rehearsal technique: </w:t>
      </w:r>
      <w:r>
        <w:rPr>
          <w:rFonts w:ascii="Palatino" w:hAnsi="Palatino" w:cs="Times"/>
          <w:sz w:val="24"/>
          <w:szCs w:val="24"/>
        </w:rPr>
        <w:t>grade is compiled once a week and is based on a variety of skills learned and exhibited during daily rehearsals.  These skills include: rehearsal promptness</w:t>
      </w:r>
      <w:r w:rsidR="008A7941">
        <w:rPr>
          <w:rFonts w:ascii="Palatino" w:hAnsi="Palatino" w:cs="Times"/>
          <w:sz w:val="24"/>
          <w:szCs w:val="24"/>
        </w:rPr>
        <w:t xml:space="preserve"> and readiness, proper rehearsal</w:t>
      </w:r>
      <w:r>
        <w:rPr>
          <w:rFonts w:ascii="Palatino" w:hAnsi="Palatino" w:cs="Times"/>
          <w:sz w:val="24"/>
          <w:szCs w:val="24"/>
        </w:rPr>
        <w:t xml:space="preserve"> etiquette, </w:t>
      </w:r>
      <w:r w:rsidR="008A7941">
        <w:rPr>
          <w:rFonts w:ascii="Palatino" w:hAnsi="Palatino" w:cs="Times"/>
          <w:sz w:val="24"/>
          <w:szCs w:val="24"/>
        </w:rPr>
        <w:t>small group and section collaboration, possess</w:t>
      </w:r>
      <w:r w:rsidR="007E4BE1">
        <w:rPr>
          <w:rFonts w:ascii="Palatino" w:hAnsi="Palatino" w:cs="Times"/>
          <w:sz w:val="24"/>
          <w:szCs w:val="24"/>
        </w:rPr>
        <w:t>ion of</w:t>
      </w:r>
      <w:r w:rsidR="008A7941">
        <w:rPr>
          <w:rFonts w:ascii="Palatino" w:hAnsi="Palatino" w:cs="Times"/>
          <w:sz w:val="24"/>
          <w:szCs w:val="24"/>
        </w:rPr>
        <w:t xml:space="preserve"> all </w:t>
      </w:r>
      <w:r>
        <w:rPr>
          <w:rFonts w:ascii="Palatino" w:hAnsi="Palatino" w:cs="Times"/>
          <w:sz w:val="24"/>
          <w:szCs w:val="24"/>
        </w:rPr>
        <w:t>materials</w:t>
      </w:r>
      <w:r w:rsidR="008A7941">
        <w:rPr>
          <w:rFonts w:ascii="Palatino" w:hAnsi="Palatino" w:cs="Times"/>
          <w:sz w:val="24"/>
          <w:szCs w:val="24"/>
        </w:rPr>
        <w:t xml:space="preserve"> and supplies necessary to play your instrument</w:t>
      </w:r>
      <w:r>
        <w:rPr>
          <w:rFonts w:ascii="Palatino" w:hAnsi="Palatino" w:cs="Times"/>
          <w:sz w:val="24"/>
          <w:szCs w:val="24"/>
        </w:rPr>
        <w:t>, etc.</w:t>
      </w:r>
    </w:p>
    <w:p w14:paraId="1CD44A55" w14:textId="77777777" w:rsidR="002C4BAA" w:rsidRDefault="002C4BAA"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p>
    <w:p w14:paraId="457A8E4B" w14:textId="4A4F8074" w:rsidR="00395F50" w:rsidRDefault="0004332D"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r>
        <w:rPr>
          <w:rFonts w:ascii="Palatino" w:hAnsi="Palatino" w:cs="Times"/>
          <w:b/>
          <w:sz w:val="24"/>
          <w:szCs w:val="24"/>
        </w:rPr>
        <w:t>Performance/</w:t>
      </w:r>
      <w:r w:rsidR="002C4BAA">
        <w:rPr>
          <w:rFonts w:ascii="Palatino" w:hAnsi="Palatino" w:cs="Times"/>
          <w:b/>
          <w:sz w:val="24"/>
          <w:szCs w:val="24"/>
        </w:rPr>
        <w:t>Written assessment</w:t>
      </w:r>
      <w:r>
        <w:rPr>
          <w:rFonts w:ascii="Palatino" w:hAnsi="Palatino" w:cs="Times"/>
          <w:b/>
          <w:sz w:val="24"/>
          <w:szCs w:val="24"/>
        </w:rPr>
        <w:t>s</w:t>
      </w:r>
      <w:r w:rsidR="002C4BAA">
        <w:rPr>
          <w:rFonts w:ascii="Palatino" w:hAnsi="Palatino" w:cs="Times"/>
          <w:b/>
          <w:sz w:val="24"/>
          <w:szCs w:val="24"/>
        </w:rPr>
        <w:t xml:space="preserve">: </w:t>
      </w:r>
      <w:r w:rsidR="00395F50">
        <w:rPr>
          <w:rFonts w:ascii="Palatino" w:hAnsi="Palatino" w:cs="Times"/>
          <w:sz w:val="24"/>
          <w:szCs w:val="24"/>
        </w:rPr>
        <w:t xml:space="preserve">grade </w:t>
      </w:r>
      <w:r w:rsidR="00270E9E">
        <w:rPr>
          <w:rFonts w:ascii="Palatino" w:hAnsi="Palatino" w:cs="Times"/>
          <w:sz w:val="24"/>
          <w:szCs w:val="24"/>
        </w:rPr>
        <w:t xml:space="preserve">is based on mastery of performance and </w:t>
      </w:r>
      <w:r w:rsidR="00395F50">
        <w:rPr>
          <w:rFonts w:ascii="Palatino" w:hAnsi="Palatino" w:cs="Times"/>
          <w:sz w:val="24"/>
          <w:szCs w:val="24"/>
        </w:rPr>
        <w:t xml:space="preserve">is compiled through </w:t>
      </w:r>
      <w:r>
        <w:rPr>
          <w:rFonts w:ascii="Palatino" w:hAnsi="Palatino" w:cs="Times"/>
          <w:sz w:val="24"/>
          <w:szCs w:val="24"/>
        </w:rPr>
        <w:t xml:space="preserve">multiple </w:t>
      </w:r>
      <w:r w:rsidR="00395F50">
        <w:rPr>
          <w:rFonts w:ascii="Palatino" w:hAnsi="Palatino" w:cs="Times"/>
          <w:sz w:val="24"/>
          <w:szCs w:val="24"/>
        </w:rPr>
        <w:t xml:space="preserve">individual performances, </w:t>
      </w:r>
      <w:r>
        <w:rPr>
          <w:rFonts w:ascii="Palatino" w:hAnsi="Palatino" w:cs="Times"/>
          <w:sz w:val="24"/>
          <w:szCs w:val="24"/>
        </w:rPr>
        <w:t xml:space="preserve">in class or recorded, </w:t>
      </w:r>
      <w:r w:rsidR="00395F50">
        <w:rPr>
          <w:rFonts w:ascii="Palatino" w:hAnsi="Palatino" w:cs="Times"/>
          <w:sz w:val="24"/>
          <w:szCs w:val="24"/>
        </w:rPr>
        <w:t>given by each student.</w:t>
      </w:r>
      <w:r w:rsidR="00270E9E">
        <w:rPr>
          <w:rFonts w:ascii="Palatino" w:hAnsi="Palatino" w:cs="Times"/>
          <w:sz w:val="24"/>
          <w:szCs w:val="24"/>
        </w:rPr>
        <w:t xml:space="preserve">  </w:t>
      </w:r>
      <w:r>
        <w:rPr>
          <w:rFonts w:ascii="Palatino" w:hAnsi="Palatino" w:cs="Times"/>
          <w:sz w:val="24"/>
          <w:szCs w:val="24"/>
        </w:rPr>
        <w:t>Written assessments will be based on music theory, listening assignments, and music analyzation.</w:t>
      </w:r>
    </w:p>
    <w:p w14:paraId="0F295384" w14:textId="77777777" w:rsidR="00452643" w:rsidRDefault="00452643" w:rsidP="002C4BAA">
      <w:pPr>
        <w:widowControl w:val="0"/>
        <w:tabs>
          <w:tab w:val="left" w:pos="220"/>
          <w:tab w:val="left" w:pos="720"/>
        </w:tabs>
        <w:autoSpaceDE w:val="0"/>
        <w:autoSpaceDN w:val="0"/>
        <w:adjustRightInd w:val="0"/>
        <w:spacing w:after="240" w:line="240" w:lineRule="auto"/>
        <w:contextualSpacing/>
        <w:rPr>
          <w:rFonts w:ascii="Palatino" w:hAnsi="Palatino" w:cs="Times"/>
          <w:b/>
          <w:sz w:val="24"/>
          <w:szCs w:val="24"/>
        </w:rPr>
      </w:pPr>
    </w:p>
    <w:p w14:paraId="7E7B2B7B" w14:textId="09678626" w:rsidR="00395F50" w:rsidRPr="0004332D" w:rsidRDefault="00395F50" w:rsidP="002C4BAA">
      <w:pPr>
        <w:widowControl w:val="0"/>
        <w:tabs>
          <w:tab w:val="left" w:pos="220"/>
          <w:tab w:val="left" w:pos="720"/>
        </w:tabs>
        <w:autoSpaceDE w:val="0"/>
        <w:autoSpaceDN w:val="0"/>
        <w:adjustRightInd w:val="0"/>
        <w:spacing w:after="240" w:line="240" w:lineRule="auto"/>
        <w:contextualSpacing/>
        <w:rPr>
          <w:rFonts w:ascii="Palatino" w:hAnsi="Palatino" w:cs="Times"/>
          <w:b/>
          <w:sz w:val="24"/>
          <w:szCs w:val="24"/>
        </w:rPr>
      </w:pPr>
      <w:r>
        <w:rPr>
          <w:rFonts w:ascii="Palatino" w:hAnsi="Palatino" w:cs="Times"/>
          <w:b/>
          <w:sz w:val="24"/>
          <w:szCs w:val="24"/>
        </w:rPr>
        <w:t xml:space="preserve">Concert performance: </w:t>
      </w:r>
      <w:r>
        <w:rPr>
          <w:rFonts w:ascii="Palatino" w:hAnsi="Palatino" w:cs="Times"/>
          <w:sz w:val="24"/>
          <w:szCs w:val="24"/>
        </w:rPr>
        <w:t xml:space="preserve">grade is based on a variety of skills learned and exhibited at the semester concerts.  These skills include: </w:t>
      </w:r>
      <w:r w:rsidR="00270E9E">
        <w:rPr>
          <w:rFonts w:ascii="Palatino" w:hAnsi="Palatino" w:cs="Times"/>
          <w:sz w:val="24"/>
          <w:szCs w:val="24"/>
        </w:rPr>
        <w:t>mastery of concert repertoire,</w:t>
      </w:r>
      <w:r w:rsidR="008A7941">
        <w:rPr>
          <w:rFonts w:ascii="Palatino" w:hAnsi="Palatino" w:cs="Times"/>
          <w:sz w:val="24"/>
          <w:szCs w:val="24"/>
        </w:rPr>
        <w:t xml:space="preserve"> appropriate concert preparation</w:t>
      </w:r>
      <w:r>
        <w:rPr>
          <w:rFonts w:ascii="Palatino" w:hAnsi="Palatino" w:cs="Times"/>
          <w:sz w:val="24"/>
          <w:szCs w:val="24"/>
        </w:rPr>
        <w:t>, proper ensemble etiquette, having all necessary materials, etc.</w:t>
      </w:r>
      <w:r w:rsidR="0004332D">
        <w:rPr>
          <w:rFonts w:ascii="Palatino" w:hAnsi="Palatino" w:cs="Times"/>
          <w:b/>
          <w:sz w:val="24"/>
          <w:szCs w:val="24"/>
        </w:rPr>
        <w:t xml:space="preserve"> All concert performances are required, as well as any after school rehearsals leading up to these performances.</w:t>
      </w:r>
    </w:p>
    <w:p w14:paraId="60525A8B" w14:textId="77777777" w:rsidR="00395F50" w:rsidRDefault="00395F50"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p>
    <w:p w14:paraId="43859769" w14:textId="6615F80C" w:rsidR="00A63288" w:rsidRPr="00864F05" w:rsidRDefault="00395F50" w:rsidP="00864F05">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r>
        <w:rPr>
          <w:rFonts w:ascii="Palatino" w:hAnsi="Palatino" w:cs="Times"/>
          <w:b/>
          <w:sz w:val="24"/>
          <w:szCs w:val="24"/>
        </w:rPr>
        <w:t xml:space="preserve">Final exams: </w:t>
      </w:r>
      <w:r>
        <w:rPr>
          <w:rFonts w:ascii="Palatino" w:hAnsi="Palatino" w:cs="Times"/>
          <w:sz w:val="24"/>
          <w:szCs w:val="24"/>
        </w:rPr>
        <w:t>exams are given at the end of the fall and spring terms.  Each exam consists of two sections</w:t>
      </w:r>
      <w:r w:rsidR="0004332D">
        <w:rPr>
          <w:rFonts w:ascii="Palatino" w:hAnsi="Palatino" w:cs="Times"/>
          <w:sz w:val="24"/>
          <w:szCs w:val="24"/>
        </w:rPr>
        <w:t xml:space="preserve">: </w:t>
      </w:r>
      <w:r>
        <w:rPr>
          <w:rFonts w:ascii="Palatino" w:hAnsi="Palatino" w:cs="Times"/>
          <w:sz w:val="24"/>
          <w:szCs w:val="24"/>
        </w:rPr>
        <w:t>a written portion and an individual performance portion.</w:t>
      </w:r>
    </w:p>
    <w:p w14:paraId="3177E4BF" w14:textId="77777777" w:rsidR="00D24878" w:rsidRDefault="00D24878" w:rsidP="00BF1483">
      <w:pPr>
        <w:widowControl w:val="0"/>
        <w:autoSpaceDE w:val="0"/>
        <w:autoSpaceDN w:val="0"/>
        <w:adjustRightInd w:val="0"/>
        <w:spacing w:after="240" w:line="240" w:lineRule="auto"/>
        <w:rPr>
          <w:rFonts w:ascii="Palatino" w:hAnsi="Palatino" w:cs="Palatino"/>
          <w:sz w:val="24"/>
          <w:szCs w:val="24"/>
        </w:rPr>
      </w:pPr>
    </w:p>
    <w:p w14:paraId="5F8F3971" w14:textId="06B216F3" w:rsidR="00D24878" w:rsidRDefault="0004332D" w:rsidP="0004332D">
      <w:pPr>
        <w:widowControl w:val="0"/>
        <w:autoSpaceDE w:val="0"/>
        <w:autoSpaceDN w:val="0"/>
        <w:adjustRightInd w:val="0"/>
        <w:spacing w:after="240" w:line="240" w:lineRule="auto"/>
        <w:jc w:val="center"/>
        <w:rPr>
          <w:rFonts w:ascii="Palatino" w:hAnsi="Palatino" w:cs="Palatino"/>
          <w:b/>
          <w:sz w:val="32"/>
          <w:szCs w:val="32"/>
        </w:rPr>
      </w:pPr>
      <w:r w:rsidRPr="0004332D">
        <w:rPr>
          <w:rFonts w:ascii="Palatino" w:hAnsi="Palatino" w:cs="Palatino"/>
          <w:b/>
          <w:sz w:val="32"/>
          <w:szCs w:val="32"/>
        </w:rPr>
        <w:t>Overton Orchestra Communication</w:t>
      </w:r>
    </w:p>
    <w:p w14:paraId="79271010" w14:textId="31C8C20B" w:rsidR="0004332D" w:rsidRPr="004516D2" w:rsidRDefault="004516D2" w:rsidP="0004332D">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Website: </w:t>
      </w:r>
      <w:r>
        <w:rPr>
          <w:rFonts w:ascii="Palatino" w:hAnsi="Palatino" w:cs="Palatino"/>
          <w:sz w:val="24"/>
          <w:szCs w:val="24"/>
        </w:rPr>
        <w:t>JohnOvertonOrchestra.com is the best resource to find information pertaining to events of the Overton Orchestra. You may find information such as staff bios, the calendar, a photo gallery, the handbook, contact information, and other resources.</w:t>
      </w:r>
    </w:p>
    <w:p w14:paraId="149B9DE3" w14:textId="5FF8DDB4" w:rsidR="00D24878" w:rsidRPr="004516D2" w:rsidRDefault="004516D2" w:rsidP="00BF1483">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Calendar: </w:t>
      </w:r>
      <w:r>
        <w:rPr>
          <w:rFonts w:ascii="Palatino" w:hAnsi="Palatino" w:cs="Palatino"/>
          <w:sz w:val="24"/>
          <w:szCs w:val="24"/>
        </w:rPr>
        <w:t>Go to JohnOvertonOrchestra.com/calendar to view all upcoming events. If you wish to sync the calendar with your own, you may click on the ‘+</w:t>
      </w:r>
      <w:proofErr w:type="spellStart"/>
      <w:r>
        <w:rPr>
          <w:rFonts w:ascii="Palatino" w:hAnsi="Palatino" w:cs="Palatino"/>
          <w:sz w:val="24"/>
          <w:szCs w:val="24"/>
        </w:rPr>
        <w:t>GoogleCalendar</w:t>
      </w:r>
      <w:proofErr w:type="spellEnd"/>
      <w:r>
        <w:rPr>
          <w:rFonts w:ascii="Palatino" w:hAnsi="Palatino" w:cs="Palatino"/>
          <w:sz w:val="24"/>
          <w:szCs w:val="24"/>
        </w:rPr>
        <w:t>’ tab at the bottom right section of the calendar.</w:t>
      </w:r>
    </w:p>
    <w:p w14:paraId="3104CE47" w14:textId="249BCDFD" w:rsidR="00D24878" w:rsidRDefault="004516D2" w:rsidP="00BF1483">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Remind App: </w:t>
      </w:r>
      <w:r>
        <w:rPr>
          <w:rFonts w:ascii="Palatino" w:hAnsi="Palatino" w:cs="Palatino"/>
          <w:sz w:val="24"/>
          <w:szCs w:val="24"/>
        </w:rPr>
        <w:t>The app is used to keep students informed in a timely fashion. Students may download the app or sign up to just receive messages as a text. Follow the prompts after entering the following information.</w:t>
      </w:r>
    </w:p>
    <w:p w14:paraId="083A3496" w14:textId="50A79B70" w:rsidR="004516D2" w:rsidRPr="004516D2" w:rsidRDefault="004516D2" w:rsidP="004516D2">
      <w:pPr>
        <w:widowControl w:val="0"/>
        <w:autoSpaceDE w:val="0"/>
        <w:autoSpaceDN w:val="0"/>
        <w:adjustRightInd w:val="0"/>
        <w:spacing w:after="240" w:line="240" w:lineRule="auto"/>
        <w:jc w:val="center"/>
        <w:rPr>
          <w:rFonts w:ascii="Palatino" w:hAnsi="Palatino" w:cs="Palatino"/>
          <w:b/>
          <w:sz w:val="24"/>
          <w:szCs w:val="24"/>
        </w:rPr>
      </w:pPr>
      <w:r w:rsidRPr="004516D2">
        <w:rPr>
          <w:rFonts w:ascii="Palatino" w:hAnsi="Palatino" w:cs="Palatino"/>
          <w:b/>
          <w:sz w:val="24"/>
          <w:szCs w:val="24"/>
        </w:rPr>
        <w:t>Enter this number:</w:t>
      </w:r>
    </w:p>
    <w:p w14:paraId="4902E6BD" w14:textId="5BB425C9" w:rsidR="004516D2" w:rsidRDefault="004516D2" w:rsidP="004516D2">
      <w:pPr>
        <w:widowControl w:val="0"/>
        <w:autoSpaceDE w:val="0"/>
        <w:autoSpaceDN w:val="0"/>
        <w:adjustRightInd w:val="0"/>
        <w:spacing w:after="240" w:line="240" w:lineRule="auto"/>
        <w:jc w:val="center"/>
        <w:rPr>
          <w:rFonts w:ascii="Palatino" w:hAnsi="Palatino" w:cs="Palatino"/>
          <w:b/>
          <w:sz w:val="24"/>
          <w:szCs w:val="24"/>
        </w:rPr>
      </w:pPr>
      <w:r w:rsidRPr="004516D2">
        <w:rPr>
          <w:rFonts w:ascii="Palatino" w:hAnsi="Palatino" w:cs="Palatino"/>
          <w:b/>
          <w:sz w:val="24"/>
          <w:szCs w:val="24"/>
        </w:rPr>
        <w:t>81010</w:t>
      </w:r>
    </w:p>
    <w:p w14:paraId="291A7EEA" w14:textId="77777777" w:rsidR="004516D2" w:rsidRPr="004516D2" w:rsidRDefault="004516D2" w:rsidP="004516D2">
      <w:pPr>
        <w:widowControl w:val="0"/>
        <w:autoSpaceDE w:val="0"/>
        <w:autoSpaceDN w:val="0"/>
        <w:adjustRightInd w:val="0"/>
        <w:spacing w:after="240" w:line="240" w:lineRule="auto"/>
        <w:jc w:val="center"/>
        <w:rPr>
          <w:rFonts w:ascii="Palatino" w:hAnsi="Palatino" w:cs="Palatino"/>
          <w:b/>
          <w:sz w:val="24"/>
          <w:szCs w:val="24"/>
        </w:rPr>
      </w:pPr>
    </w:p>
    <w:p w14:paraId="6965618D" w14:textId="44094157"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 xml:space="preserve">Text this message for </w:t>
      </w:r>
      <w:r w:rsidRPr="004516D2">
        <w:rPr>
          <w:rFonts w:ascii="Palatino" w:hAnsi="Palatino" w:cs="Palatino"/>
          <w:b/>
          <w:sz w:val="24"/>
          <w:szCs w:val="24"/>
          <w:u w:val="single"/>
        </w:rPr>
        <w:t>orchestra</w:t>
      </w:r>
      <w:r>
        <w:rPr>
          <w:rFonts w:ascii="Palatino" w:hAnsi="Palatino" w:cs="Palatino"/>
          <w:sz w:val="24"/>
          <w:szCs w:val="24"/>
        </w:rPr>
        <w:t>:</w:t>
      </w:r>
    </w:p>
    <w:p w14:paraId="61421D77" w14:textId="17DCFF81"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w:t>
      </w:r>
      <w:proofErr w:type="spellStart"/>
      <w:r>
        <w:rPr>
          <w:rFonts w:ascii="Palatino" w:hAnsi="Palatino" w:cs="Palatino"/>
          <w:sz w:val="24"/>
          <w:szCs w:val="24"/>
        </w:rPr>
        <w:t>johsorch</w:t>
      </w:r>
      <w:proofErr w:type="spellEnd"/>
    </w:p>
    <w:p w14:paraId="1442A4AC" w14:textId="77777777"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p>
    <w:p w14:paraId="693D2AE8" w14:textId="66A8C21B"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 xml:space="preserve">Text this message for </w:t>
      </w:r>
      <w:r w:rsidRPr="004516D2">
        <w:rPr>
          <w:rFonts w:ascii="Palatino" w:hAnsi="Palatino" w:cs="Palatino"/>
          <w:b/>
          <w:sz w:val="24"/>
          <w:szCs w:val="24"/>
          <w:u w:val="single"/>
        </w:rPr>
        <w:t xml:space="preserve">beginning </w:t>
      </w:r>
      <w:r w:rsidRPr="004516D2">
        <w:rPr>
          <w:rFonts w:ascii="Palatino" w:hAnsi="Palatino" w:cs="Palatino"/>
          <w:b/>
          <w:sz w:val="24"/>
          <w:szCs w:val="24"/>
          <w:u w:val="single"/>
        </w:rPr>
        <w:t>orchestra</w:t>
      </w:r>
      <w:r>
        <w:rPr>
          <w:rFonts w:ascii="Palatino" w:hAnsi="Palatino" w:cs="Palatino"/>
          <w:sz w:val="24"/>
          <w:szCs w:val="24"/>
        </w:rPr>
        <w:t>:</w:t>
      </w:r>
    </w:p>
    <w:p w14:paraId="6AA3E80F" w14:textId="4D94261B" w:rsidR="004516D2" w:rsidRP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w:t>
      </w:r>
      <w:proofErr w:type="spellStart"/>
      <w:r>
        <w:rPr>
          <w:rFonts w:ascii="Palatino" w:hAnsi="Palatino" w:cs="Palatino"/>
          <w:sz w:val="24"/>
          <w:szCs w:val="24"/>
        </w:rPr>
        <w:t>johs</w:t>
      </w:r>
      <w:r>
        <w:rPr>
          <w:rFonts w:ascii="Palatino" w:hAnsi="Palatino" w:cs="Palatino"/>
          <w:sz w:val="24"/>
          <w:szCs w:val="24"/>
        </w:rPr>
        <w:t>beg</w:t>
      </w:r>
      <w:proofErr w:type="spellEnd"/>
    </w:p>
    <w:p w14:paraId="55639AF9" w14:textId="7883AA40"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p>
    <w:p w14:paraId="6E2751E2" w14:textId="455EBACF" w:rsidR="004516D2" w:rsidRPr="004516D2" w:rsidRDefault="004516D2" w:rsidP="004516D2">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Audio/Video Taping, Photography, and Display of Images: </w:t>
      </w:r>
      <w:r>
        <w:rPr>
          <w:rFonts w:ascii="Palatino" w:hAnsi="Palatino" w:cs="Palatino"/>
          <w:sz w:val="24"/>
          <w:szCs w:val="24"/>
        </w:rPr>
        <w:t xml:space="preserve">Today’s varying communications media – including the local newspapers and the internet – could allow the publication of a student’s name and/or photo in a manner accessible throughout the district, community, and across the world via the world wide web. During orchestra rehearsals, performances, and master classes, photographers from various news sources take photos posted on the official orchestra website. Any other postings, publications, or broadcasts in the media are not the responsibility of John Overton High School or the orchestra director. </w:t>
      </w:r>
    </w:p>
    <w:p w14:paraId="7F0B08EA" w14:textId="605ED756" w:rsidR="00316169" w:rsidRPr="00316169" w:rsidRDefault="00316169" w:rsidP="00BF1483">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 xml:space="preserve"> </w:t>
      </w:r>
    </w:p>
    <w:p w14:paraId="1FB40C67" w14:textId="77777777" w:rsidR="00D24878" w:rsidRDefault="00D24878" w:rsidP="00ED45B9">
      <w:pPr>
        <w:widowControl w:val="0"/>
        <w:autoSpaceDE w:val="0"/>
        <w:autoSpaceDN w:val="0"/>
        <w:adjustRightInd w:val="0"/>
        <w:spacing w:after="190" w:line="240" w:lineRule="auto"/>
        <w:jc w:val="center"/>
        <w:rPr>
          <w:rFonts w:ascii="Lucida Calligraphy" w:hAnsi="Lucida Calligraphy"/>
          <w:sz w:val="36"/>
          <w:szCs w:val="36"/>
        </w:rPr>
      </w:pPr>
    </w:p>
    <w:p w14:paraId="594C8A22" w14:textId="77777777" w:rsidR="00D24878" w:rsidRDefault="00D24878" w:rsidP="00ED45B9">
      <w:pPr>
        <w:widowControl w:val="0"/>
        <w:autoSpaceDE w:val="0"/>
        <w:autoSpaceDN w:val="0"/>
        <w:adjustRightInd w:val="0"/>
        <w:spacing w:after="190" w:line="240" w:lineRule="auto"/>
        <w:jc w:val="center"/>
        <w:rPr>
          <w:rFonts w:ascii="Lucida Calligraphy" w:hAnsi="Lucida Calligraphy"/>
          <w:sz w:val="36"/>
          <w:szCs w:val="36"/>
        </w:rPr>
      </w:pPr>
    </w:p>
    <w:p w14:paraId="500693C6" w14:textId="32A08FCD" w:rsidR="00ED45B9" w:rsidRPr="00ED45B9" w:rsidRDefault="00D24878" w:rsidP="00ED45B9">
      <w:pPr>
        <w:widowControl w:val="0"/>
        <w:autoSpaceDE w:val="0"/>
        <w:autoSpaceDN w:val="0"/>
        <w:adjustRightInd w:val="0"/>
        <w:spacing w:after="190" w:line="240" w:lineRule="auto"/>
        <w:jc w:val="center"/>
        <w:rPr>
          <w:rFonts w:ascii="Palatino" w:hAnsi="Palatino" w:cs="Times"/>
          <w:b/>
          <w:color w:val="262626"/>
          <w:sz w:val="32"/>
          <w:szCs w:val="32"/>
        </w:rPr>
      </w:pPr>
      <w:r>
        <w:rPr>
          <w:rFonts w:ascii="Palatino" w:hAnsi="Palatino" w:cs="Times"/>
          <w:b/>
          <w:color w:val="262626"/>
          <w:sz w:val="32"/>
          <w:szCs w:val="32"/>
        </w:rPr>
        <w:t>Overton</w:t>
      </w:r>
      <w:r w:rsidR="00015615">
        <w:rPr>
          <w:rFonts w:ascii="Palatino" w:hAnsi="Palatino" w:cs="Times"/>
          <w:b/>
          <w:color w:val="262626"/>
          <w:sz w:val="32"/>
          <w:szCs w:val="32"/>
        </w:rPr>
        <w:t xml:space="preserve"> Orchestra </w:t>
      </w:r>
      <w:r w:rsidR="0083041C">
        <w:rPr>
          <w:rFonts w:ascii="Palatino" w:hAnsi="Palatino" w:cs="Times"/>
          <w:b/>
          <w:color w:val="262626"/>
          <w:sz w:val="32"/>
          <w:szCs w:val="32"/>
        </w:rPr>
        <w:t xml:space="preserve">Handbook </w:t>
      </w:r>
      <w:r w:rsidR="00ED45B9" w:rsidRPr="00ED45B9">
        <w:rPr>
          <w:rFonts w:ascii="Palatino" w:hAnsi="Palatino" w:cs="Times"/>
          <w:b/>
          <w:color w:val="262626"/>
          <w:sz w:val="32"/>
          <w:szCs w:val="32"/>
        </w:rPr>
        <w:t>Signature Page</w:t>
      </w:r>
    </w:p>
    <w:p w14:paraId="150F539B"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0E6D8421" w14:textId="58E02D27" w:rsidR="00ED45B9" w:rsidRDefault="00ED45B9"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 xml:space="preserve">I have read the orchestra </w:t>
      </w:r>
      <w:r w:rsidR="005567E7">
        <w:rPr>
          <w:rFonts w:ascii="Palatino" w:hAnsi="Palatino" w:cs="Times"/>
          <w:b/>
          <w:color w:val="262626"/>
          <w:sz w:val="28"/>
          <w:szCs w:val="28"/>
        </w:rPr>
        <w:t>handbook, which</w:t>
      </w:r>
      <w:r>
        <w:rPr>
          <w:rFonts w:ascii="Palatino" w:hAnsi="Palatino" w:cs="Times"/>
          <w:b/>
          <w:color w:val="262626"/>
          <w:sz w:val="28"/>
          <w:szCs w:val="28"/>
        </w:rPr>
        <w:t xml:space="preserve"> contains the philosophies, policies, procedures, </w:t>
      </w:r>
      <w:r w:rsidR="004516D2">
        <w:rPr>
          <w:rFonts w:ascii="Palatino" w:hAnsi="Palatino" w:cs="Times"/>
          <w:b/>
          <w:color w:val="262626"/>
          <w:sz w:val="28"/>
          <w:szCs w:val="28"/>
        </w:rPr>
        <w:t xml:space="preserve">fee expectations, </w:t>
      </w:r>
      <w:r w:rsidR="00D24878">
        <w:rPr>
          <w:rFonts w:ascii="Palatino" w:hAnsi="Palatino" w:cs="Times"/>
          <w:b/>
          <w:color w:val="262626"/>
          <w:sz w:val="28"/>
          <w:szCs w:val="28"/>
        </w:rPr>
        <w:t xml:space="preserve">and </w:t>
      </w:r>
      <w:r w:rsidR="004516D2">
        <w:rPr>
          <w:rFonts w:ascii="Palatino" w:hAnsi="Palatino" w:cs="Times"/>
          <w:b/>
          <w:color w:val="262626"/>
          <w:sz w:val="28"/>
          <w:szCs w:val="28"/>
        </w:rPr>
        <w:t xml:space="preserve">other varying </w:t>
      </w:r>
      <w:r>
        <w:rPr>
          <w:rFonts w:ascii="Palatino" w:hAnsi="Palatino" w:cs="Times"/>
          <w:b/>
          <w:color w:val="262626"/>
          <w:sz w:val="28"/>
          <w:szCs w:val="28"/>
        </w:rPr>
        <w:t>expecta</w:t>
      </w:r>
      <w:r w:rsidR="005567E7">
        <w:rPr>
          <w:rFonts w:ascii="Palatino" w:hAnsi="Palatino" w:cs="Times"/>
          <w:b/>
          <w:color w:val="262626"/>
          <w:sz w:val="28"/>
          <w:szCs w:val="28"/>
        </w:rPr>
        <w:t>tions</w:t>
      </w:r>
      <w:r>
        <w:rPr>
          <w:rFonts w:ascii="Palatino" w:hAnsi="Palatino" w:cs="Times"/>
          <w:b/>
          <w:color w:val="262626"/>
          <w:sz w:val="28"/>
          <w:szCs w:val="28"/>
        </w:rPr>
        <w:t xml:space="preserve"> </w:t>
      </w:r>
      <w:r w:rsidR="00D24878">
        <w:rPr>
          <w:rFonts w:ascii="Palatino" w:hAnsi="Palatino" w:cs="Times"/>
          <w:b/>
          <w:color w:val="262626"/>
          <w:sz w:val="28"/>
          <w:szCs w:val="28"/>
        </w:rPr>
        <w:t>for the 201</w:t>
      </w:r>
      <w:r w:rsidR="004516D2">
        <w:rPr>
          <w:rFonts w:ascii="Palatino" w:hAnsi="Palatino" w:cs="Times"/>
          <w:b/>
          <w:color w:val="262626"/>
          <w:sz w:val="28"/>
          <w:szCs w:val="28"/>
        </w:rPr>
        <w:t>9</w:t>
      </w:r>
      <w:r w:rsidR="00D24878">
        <w:rPr>
          <w:rFonts w:ascii="Palatino" w:hAnsi="Palatino" w:cs="Times"/>
          <w:b/>
          <w:color w:val="262626"/>
          <w:sz w:val="28"/>
          <w:szCs w:val="28"/>
        </w:rPr>
        <w:t>-</w:t>
      </w:r>
      <w:r w:rsidR="004516D2">
        <w:rPr>
          <w:rFonts w:ascii="Palatino" w:hAnsi="Palatino" w:cs="Times"/>
          <w:b/>
          <w:color w:val="262626"/>
          <w:sz w:val="28"/>
          <w:szCs w:val="28"/>
        </w:rPr>
        <w:t>2020</w:t>
      </w:r>
      <w:r w:rsidR="00D24878">
        <w:rPr>
          <w:rFonts w:ascii="Palatino" w:hAnsi="Palatino" w:cs="Times"/>
          <w:b/>
          <w:color w:val="262626"/>
          <w:sz w:val="28"/>
          <w:szCs w:val="28"/>
        </w:rPr>
        <w:t xml:space="preserve"> </w:t>
      </w:r>
      <w:r w:rsidR="005567E7">
        <w:rPr>
          <w:rFonts w:ascii="Palatino" w:hAnsi="Palatino" w:cs="Times"/>
          <w:b/>
          <w:color w:val="262626"/>
          <w:sz w:val="28"/>
          <w:szCs w:val="28"/>
        </w:rPr>
        <w:t>school year.</w:t>
      </w:r>
    </w:p>
    <w:p w14:paraId="7338B122"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60F05C30"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2689D1D0" w14:textId="2B513EC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Parent’s Name (Print)______________________________________________</w:t>
      </w:r>
    </w:p>
    <w:p w14:paraId="5781D83B"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66E22EFC" w14:textId="0DEA5C7D"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Parent’s Signature _________________________________________________</w:t>
      </w:r>
    </w:p>
    <w:p w14:paraId="100794F6"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72EAE6F2" w14:textId="2E6DB14C"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Student’s Name (Print)______________________________________________</w:t>
      </w:r>
    </w:p>
    <w:p w14:paraId="1F703353"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413788A6" w14:textId="0B074FB8"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Student’s Signature _________________________________________________</w:t>
      </w:r>
    </w:p>
    <w:p w14:paraId="682C6ABA"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3289F9C5" w14:textId="723FCFAF"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Date ____________________________________</w:t>
      </w:r>
    </w:p>
    <w:p w14:paraId="3C604433"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2F8BEE88" w14:textId="1C30EBF5" w:rsidR="005567E7" w:rsidRDefault="0083041C"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Enclosed amount for orchestra fees: ___________</w:t>
      </w:r>
    </w:p>
    <w:p w14:paraId="6EA48649" w14:textId="38C08672"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p>
    <w:p w14:paraId="4CF29ADB" w14:textId="77777777"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p>
    <w:p w14:paraId="64E8DF03" w14:textId="54C0571F"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bookmarkStart w:id="0" w:name="_GoBack"/>
      <w:bookmarkEnd w:id="0"/>
    </w:p>
    <w:p w14:paraId="71DB22B7" w14:textId="77777777"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p>
    <w:p w14:paraId="264AAAF4" w14:textId="77777777" w:rsidR="005567E7" w:rsidRPr="00ED45B9" w:rsidRDefault="005567E7" w:rsidP="00ED45B9">
      <w:pPr>
        <w:widowControl w:val="0"/>
        <w:autoSpaceDE w:val="0"/>
        <w:autoSpaceDN w:val="0"/>
        <w:adjustRightInd w:val="0"/>
        <w:spacing w:after="190" w:line="240" w:lineRule="auto"/>
        <w:rPr>
          <w:rFonts w:ascii="Palatino" w:hAnsi="Palatino" w:cs="Times"/>
          <w:b/>
          <w:color w:val="262626"/>
          <w:sz w:val="28"/>
          <w:szCs w:val="28"/>
        </w:rPr>
      </w:pPr>
    </w:p>
    <w:sectPr w:rsidR="005567E7" w:rsidRPr="00ED45B9" w:rsidSect="003E6FC9">
      <w:footerReference w:type="even" r:id="rId9"/>
      <w:footerReference w:type="default" r:id="rId10"/>
      <w:pgSz w:w="12240" w:h="15840"/>
      <w:pgMar w:top="576" w:right="720" w:bottom="576" w:left="720" w:header="720" w:footer="720" w:gutter="0"/>
      <w:pgBorders w:display="firstPage">
        <w:top w:val="thickThinSmallGap" w:sz="24" w:space="1" w:color="auto"/>
        <w:left w:val="thickThinSmallGap" w:sz="24" w:space="4" w:color="auto"/>
        <w:bottom w:val="thinThickSmallGap" w:sz="24" w:space="1" w:color="auto"/>
        <w:right w:val="thinThickSmallGap" w:sz="24" w:space="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BAF032" w14:textId="77777777" w:rsidR="00426093" w:rsidRDefault="00426093" w:rsidP="0064490F">
      <w:pPr>
        <w:spacing w:after="0" w:line="240" w:lineRule="auto"/>
      </w:pPr>
      <w:r>
        <w:separator/>
      </w:r>
    </w:p>
  </w:endnote>
  <w:endnote w:type="continuationSeparator" w:id="0">
    <w:p w14:paraId="6B7D1FC6" w14:textId="77777777" w:rsidR="00426093" w:rsidRDefault="00426093" w:rsidP="006449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Baskerville Old Face">
    <w:panose1 w:val="02020602080505020303"/>
    <w:charset w:val="4D"/>
    <w:family w:val="roman"/>
    <w:pitch w:val="variable"/>
    <w:sig w:usb0="00000003" w:usb1="00000000" w:usb2="00000000" w:usb3="00000000" w:csb0="00000001" w:csb1="00000000"/>
  </w:font>
  <w:font w:name="Palatino">
    <w:panose1 w:val="00000000000000000000"/>
    <w:charset w:val="4D"/>
    <w:family w:val="auto"/>
    <w:pitch w:val="variable"/>
    <w:sig w:usb0="A00002FF" w:usb1="7800205A" w:usb2="14600000" w:usb3="00000000" w:csb0="00000193" w:csb1="00000000"/>
  </w:font>
  <w:font w:name="Times">
    <w:panose1 w:val="0000050000000002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Lucida Calligraphy">
    <w:panose1 w:val="03010101010101010101"/>
    <w:charset w:val="4D"/>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696148" w14:textId="77777777" w:rsidR="0000349C" w:rsidRDefault="0000349C" w:rsidP="006449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056E67" w14:textId="77777777" w:rsidR="0000349C" w:rsidRDefault="0000349C" w:rsidP="006449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44060" w14:textId="77777777" w:rsidR="0000349C" w:rsidRDefault="0000349C" w:rsidP="006449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614D">
      <w:rPr>
        <w:rStyle w:val="PageNumber"/>
        <w:noProof/>
      </w:rPr>
      <w:t>7</w:t>
    </w:r>
    <w:r>
      <w:rPr>
        <w:rStyle w:val="PageNumber"/>
      </w:rPr>
      <w:fldChar w:fldCharType="end"/>
    </w:r>
  </w:p>
  <w:p w14:paraId="1FBB345B" w14:textId="77777777" w:rsidR="0000349C" w:rsidRDefault="0000349C" w:rsidP="006449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19CE76" w14:textId="77777777" w:rsidR="00426093" w:rsidRDefault="00426093" w:rsidP="0064490F">
      <w:pPr>
        <w:spacing w:after="0" w:line="240" w:lineRule="auto"/>
      </w:pPr>
      <w:r>
        <w:separator/>
      </w:r>
    </w:p>
  </w:footnote>
  <w:footnote w:type="continuationSeparator" w:id="0">
    <w:p w14:paraId="12D64B46" w14:textId="77777777" w:rsidR="00426093" w:rsidRDefault="00426093" w:rsidP="006449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4F85B98"/>
    <w:multiLevelType w:val="hybridMultilevel"/>
    <w:tmpl w:val="47D2A22E"/>
    <w:lvl w:ilvl="0" w:tplc="0409000F">
      <w:start w:val="1"/>
      <w:numFmt w:val="decimal"/>
      <w:lvlText w:val="%1."/>
      <w:lvlJc w:val="left"/>
      <w:pPr>
        <w:ind w:left="6120" w:hanging="360"/>
      </w:pPr>
    </w:lvl>
    <w:lvl w:ilvl="1" w:tplc="04090019" w:tentative="1">
      <w:start w:val="1"/>
      <w:numFmt w:val="lowerLetter"/>
      <w:lvlText w:val="%2."/>
      <w:lvlJc w:val="left"/>
      <w:pPr>
        <w:ind w:left="6840" w:hanging="360"/>
      </w:pPr>
    </w:lvl>
    <w:lvl w:ilvl="2" w:tplc="0409001B" w:tentative="1">
      <w:start w:val="1"/>
      <w:numFmt w:val="lowerRoman"/>
      <w:lvlText w:val="%3."/>
      <w:lvlJc w:val="right"/>
      <w:pPr>
        <w:ind w:left="7560" w:hanging="180"/>
      </w:pPr>
    </w:lvl>
    <w:lvl w:ilvl="3" w:tplc="0409000F" w:tentative="1">
      <w:start w:val="1"/>
      <w:numFmt w:val="decimal"/>
      <w:lvlText w:val="%4."/>
      <w:lvlJc w:val="left"/>
      <w:pPr>
        <w:ind w:left="8280" w:hanging="360"/>
      </w:pPr>
    </w:lvl>
    <w:lvl w:ilvl="4" w:tplc="04090019" w:tentative="1">
      <w:start w:val="1"/>
      <w:numFmt w:val="lowerLetter"/>
      <w:lvlText w:val="%5."/>
      <w:lvlJc w:val="left"/>
      <w:pPr>
        <w:ind w:left="9000" w:hanging="360"/>
      </w:pPr>
    </w:lvl>
    <w:lvl w:ilvl="5" w:tplc="0409001B" w:tentative="1">
      <w:start w:val="1"/>
      <w:numFmt w:val="lowerRoman"/>
      <w:lvlText w:val="%6."/>
      <w:lvlJc w:val="right"/>
      <w:pPr>
        <w:ind w:left="9720" w:hanging="180"/>
      </w:pPr>
    </w:lvl>
    <w:lvl w:ilvl="6" w:tplc="0409000F" w:tentative="1">
      <w:start w:val="1"/>
      <w:numFmt w:val="decimal"/>
      <w:lvlText w:val="%7."/>
      <w:lvlJc w:val="left"/>
      <w:pPr>
        <w:ind w:left="10440" w:hanging="360"/>
      </w:pPr>
    </w:lvl>
    <w:lvl w:ilvl="7" w:tplc="04090019" w:tentative="1">
      <w:start w:val="1"/>
      <w:numFmt w:val="lowerLetter"/>
      <w:lvlText w:val="%8."/>
      <w:lvlJc w:val="left"/>
      <w:pPr>
        <w:ind w:left="11160" w:hanging="360"/>
      </w:pPr>
    </w:lvl>
    <w:lvl w:ilvl="8" w:tplc="0409001B" w:tentative="1">
      <w:start w:val="1"/>
      <w:numFmt w:val="lowerRoman"/>
      <w:lvlText w:val="%9."/>
      <w:lvlJc w:val="right"/>
      <w:pPr>
        <w:ind w:left="11880" w:hanging="180"/>
      </w:pPr>
    </w:lvl>
  </w:abstractNum>
  <w:abstractNum w:abstractNumId="6" w15:restartNumberingAfterBreak="0">
    <w:nsid w:val="0FD0583A"/>
    <w:multiLevelType w:val="hybridMultilevel"/>
    <w:tmpl w:val="F752A3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7092002"/>
    <w:multiLevelType w:val="hybridMultilevel"/>
    <w:tmpl w:val="35A08AB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74F239D7"/>
    <w:multiLevelType w:val="hybridMultilevel"/>
    <w:tmpl w:val="E1A889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8BE6DD4"/>
    <w:multiLevelType w:val="hybridMultilevel"/>
    <w:tmpl w:val="A8101A24"/>
    <w:lvl w:ilvl="0" w:tplc="00000001">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E096CB2"/>
    <w:multiLevelType w:val="hybridMultilevel"/>
    <w:tmpl w:val="52FCE8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3"/>
  </w:num>
  <w:num w:numId="3">
    <w:abstractNumId w:val="4"/>
  </w:num>
  <w:num w:numId="4">
    <w:abstractNumId w:val="10"/>
  </w:num>
  <w:num w:numId="5">
    <w:abstractNumId w:val="6"/>
  </w:num>
  <w:num w:numId="6">
    <w:abstractNumId w:val="5"/>
  </w:num>
  <w:num w:numId="7">
    <w:abstractNumId w:val="0"/>
  </w:num>
  <w:num w:numId="8">
    <w:abstractNumId w:val="1"/>
  </w:num>
  <w:num w:numId="9">
    <w:abstractNumId w:val="2"/>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357"/>
    <w:rsid w:val="0000349C"/>
    <w:rsid w:val="00005734"/>
    <w:rsid w:val="00015615"/>
    <w:rsid w:val="00026CEC"/>
    <w:rsid w:val="00031B03"/>
    <w:rsid w:val="0003700B"/>
    <w:rsid w:val="0004332D"/>
    <w:rsid w:val="00056690"/>
    <w:rsid w:val="000609F7"/>
    <w:rsid w:val="000839E8"/>
    <w:rsid w:val="0009203B"/>
    <w:rsid w:val="00097084"/>
    <w:rsid w:val="00116C07"/>
    <w:rsid w:val="0012134D"/>
    <w:rsid w:val="00122E01"/>
    <w:rsid w:val="00151AC7"/>
    <w:rsid w:val="001C698B"/>
    <w:rsid w:val="001E5884"/>
    <w:rsid w:val="002210D3"/>
    <w:rsid w:val="00240A43"/>
    <w:rsid w:val="002473C7"/>
    <w:rsid w:val="00270E9E"/>
    <w:rsid w:val="00281617"/>
    <w:rsid w:val="002B1E4B"/>
    <w:rsid w:val="002C2802"/>
    <w:rsid w:val="002C4BAA"/>
    <w:rsid w:val="002F119A"/>
    <w:rsid w:val="00302201"/>
    <w:rsid w:val="00307156"/>
    <w:rsid w:val="00316169"/>
    <w:rsid w:val="00317CB2"/>
    <w:rsid w:val="003240B3"/>
    <w:rsid w:val="00381D14"/>
    <w:rsid w:val="00382E2A"/>
    <w:rsid w:val="00395F50"/>
    <w:rsid w:val="003B2CBB"/>
    <w:rsid w:val="003C1DB2"/>
    <w:rsid w:val="003C6EB3"/>
    <w:rsid w:val="003C7D5D"/>
    <w:rsid w:val="003E6FC9"/>
    <w:rsid w:val="00426093"/>
    <w:rsid w:val="00442711"/>
    <w:rsid w:val="004516D2"/>
    <w:rsid w:val="00452643"/>
    <w:rsid w:val="00455279"/>
    <w:rsid w:val="004759B6"/>
    <w:rsid w:val="004A615E"/>
    <w:rsid w:val="004D3D1A"/>
    <w:rsid w:val="004D64BB"/>
    <w:rsid w:val="005105AA"/>
    <w:rsid w:val="00544FE9"/>
    <w:rsid w:val="005567E7"/>
    <w:rsid w:val="005616A0"/>
    <w:rsid w:val="00562843"/>
    <w:rsid w:val="005629B3"/>
    <w:rsid w:val="005712CA"/>
    <w:rsid w:val="005758C3"/>
    <w:rsid w:val="00581A1F"/>
    <w:rsid w:val="00586B38"/>
    <w:rsid w:val="005B34C5"/>
    <w:rsid w:val="005E211F"/>
    <w:rsid w:val="00601C83"/>
    <w:rsid w:val="0061463F"/>
    <w:rsid w:val="0064490F"/>
    <w:rsid w:val="00647442"/>
    <w:rsid w:val="006A5C9E"/>
    <w:rsid w:val="006B7798"/>
    <w:rsid w:val="006C2166"/>
    <w:rsid w:val="006C6892"/>
    <w:rsid w:val="006E5AB6"/>
    <w:rsid w:val="006F301A"/>
    <w:rsid w:val="006F4452"/>
    <w:rsid w:val="00715552"/>
    <w:rsid w:val="00776689"/>
    <w:rsid w:val="007B20C2"/>
    <w:rsid w:val="007B6422"/>
    <w:rsid w:val="007E4BE1"/>
    <w:rsid w:val="007F460C"/>
    <w:rsid w:val="0083041C"/>
    <w:rsid w:val="008470EF"/>
    <w:rsid w:val="00864F05"/>
    <w:rsid w:val="0086630D"/>
    <w:rsid w:val="008A7941"/>
    <w:rsid w:val="008D28B9"/>
    <w:rsid w:val="008E5A93"/>
    <w:rsid w:val="00914188"/>
    <w:rsid w:val="00930A98"/>
    <w:rsid w:val="00953CBD"/>
    <w:rsid w:val="0097630B"/>
    <w:rsid w:val="00991DAC"/>
    <w:rsid w:val="009A470F"/>
    <w:rsid w:val="009B1A65"/>
    <w:rsid w:val="009D10E9"/>
    <w:rsid w:val="009E614D"/>
    <w:rsid w:val="00A0200D"/>
    <w:rsid w:val="00A517E8"/>
    <w:rsid w:val="00A63288"/>
    <w:rsid w:val="00AB5606"/>
    <w:rsid w:val="00B15657"/>
    <w:rsid w:val="00B46BA8"/>
    <w:rsid w:val="00B55958"/>
    <w:rsid w:val="00B64704"/>
    <w:rsid w:val="00B70E83"/>
    <w:rsid w:val="00B72A01"/>
    <w:rsid w:val="00B73357"/>
    <w:rsid w:val="00B739E9"/>
    <w:rsid w:val="00B7742D"/>
    <w:rsid w:val="00B87CAA"/>
    <w:rsid w:val="00B918C9"/>
    <w:rsid w:val="00B9741F"/>
    <w:rsid w:val="00BC6B9D"/>
    <w:rsid w:val="00BD4704"/>
    <w:rsid w:val="00BF0D17"/>
    <w:rsid w:val="00BF1483"/>
    <w:rsid w:val="00C42569"/>
    <w:rsid w:val="00C97C9B"/>
    <w:rsid w:val="00CB379E"/>
    <w:rsid w:val="00CD2F84"/>
    <w:rsid w:val="00CD5FDD"/>
    <w:rsid w:val="00CE4483"/>
    <w:rsid w:val="00D24878"/>
    <w:rsid w:val="00D41F10"/>
    <w:rsid w:val="00D440B3"/>
    <w:rsid w:val="00DA29A9"/>
    <w:rsid w:val="00DA463E"/>
    <w:rsid w:val="00DC2F8D"/>
    <w:rsid w:val="00DD2341"/>
    <w:rsid w:val="00DD3306"/>
    <w:rsid w:val="00DE4833"/>
    <w:rsid w:val="00DF4166"/>
    <w:rsid w:val="00E051BD"/>
    <w:rsid w:val="00E54FD2"/>
    <w:rsid w:val="00E64D57"/>
    <w:rsid w:val="00E92F4B"/>
    <w:rsid w:val="00EB33A9"/>
    <w:rsid w:val="00EB54B4"/>
    <w:rsid w:val="00EC2D5C"/>
    <w:rsid w:val="00EC66BA"/>
    <w:rsid w:val="00ED208B"/>
    <w:rsid w:val="00ED4461"/>
    <w:rsid w:val="00ED45B9"/>
    <w:rsid w:val="00F2567B"/>
    <w:rsid w:val="00F77B28"/>
    <w:rsid w:val="00F97CFB"/>
    <w:rsid w:val="00FD227D"/>
    <w:rsid w:val="00FE6E1A"/>
    <w:rsid w:val="00FF24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128648"/>
  <w15:docId w15:val="{8DF83779-535D-6746-B3A0-4892D411C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3357"/>
    <w:rPr>
      <w:color w:val="0000FF" w:themeColor="hyperlink"/>
      <w:u w:val="single"/>
    </w:rPr>
  </w:style>
  <w:style w:type="paragraph" w:styleId="ListParagraph">
    <w:name w:val="List Paragraph"/>
    <w:basedOn w:val="Normal"/>
    <w:uiPriority w:val="34"/>
    <w:qFormat/>
    <w:rsid w:val="00307156"/>
    <w:pPr>
      <w:ind w:left="720"/>
      <w:contextualSpacing/>
    </w:pPr>
  </w:style>
  <w:style w:type="paragraph" w:styleId="BalloonText">
    <w:name w:val="Balloon Text"/>
    <w:basedOn w:val="Normal"/>
    <w:link w:val="BalloonTextChar"/>
    <w:uiPriority w:val="99"/>
    <w:semiHidden/>
    <w:unhideWhenUsed/>
    <w:rsid w:val="004A615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615E"/>
    <w:rPr>
      <w:rFonts w:ascii="Lucida Grande" w:hAnsi="Lucida Grande" w:cs="Lucida Grande"/>
      <w:sz w:val="18"/>
      <w:szCs w:val="18"/>
    </w:rPr>
  </w:style>
  <w:style w:type="paragraph" w:styleId="Footer">
    <w:name w:val="footer"/>
    <w:basedOn w:val="Normal"/>
    <w:link w:val="FooterChar"/>
    <w:uiPriority w:val="99"/>
    <w:unhideWhenUsed/>
    <w:rsid w:val="0064490F"/>
    <w:pPr>
      <w:tabs>
        <w:tab w:val="center" w:pos="4320"/>
        <w:tab w:val="right" w:pos="8640"/>
      </w:tabs>
      <w:spacing w:after="0" w:line="240" w:lineRule="auto"/>
    </w:pPr>
  </w:style>
  <w:style w:type="character" w:customStyle="1" w:styleId="FooterChar">
    <w:name w:val="Footer Char"/>
    <w:basedOn w:val="DefaultParagraphFont"/>
    <w:link w:val="Footer"/>
    <w:uiPriority w:val="99"/>
    <w:rsid w:val="0064490F"/>
  </w:style>
  <w:style w:type="character" w:styleId="PageNumber">
    <w:name w:val="page number"/>
    <w:basedOn w:val="DefaultParagraphFont"/>
    <w:uiPriority w:val="99"/>
    <w:semiHidden/>
    <w:unhideWhenUsed/>
    <w:rsid w:val="006449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eni.Miller@mnp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7650D-78B6-024C-9F55-C6044E598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1996</Words>
  <Characters>11378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Miller, Anna Maria</dc:creator>
  <cp:lastModifiedBy>Eleni Miller</cp:lastModifiedBy>
  <cp:revision>2</cp:revision>
  <dcterms:created xsi:type="dcterms:W3CDTF">2019-08-02T19:55:00Z</dcterms:created>
  <dcterms:modified xsi:type="dcterms:W3CDTF">2019-08-02T19:55:00Z</dcterms:modified>
</cp:coreProperties>
</file>